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2B" w:rsidRPr="00FC5062" w:rsidRDefault="00063A2B" w:rsidP="00063A2B">
      <w:pPr>
        <w:jc w:val="left"/>
        <w:rPr>
          <w:rFonts w:ascii="宋体" w:hAnsi="宋体" w:cs="宋体"/>
          <w:sz w:val="32"/>
          <w:szCs w:val="32"/>
        </w:rPr>
      </w:pPr>
      <w:bookmarkStart w:id="0" w:name="_GoBack"/>
      <w:r w:rsidRPr="00FC5062">
        <w:rPr>
          <w:rFonts w:ascii="宋体" w:hAnsi="宋体" w:cs="宋体" w:hint="eastAsia"/>
          <w:sz w:val="32"/>
          <w:szCs w:val="32"/>
        </w:rPr>
        <w:t>附件：</w:t>
      </w:r>
    </w:p>
    <w:p w:rsidR="00063A2B" w:rsidRPr="00FC5062" w:rsidRDefault="00063A2B" w:rsidP="00063A2B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FC5062">
        <w:rPr>
          <w:rFonts w:ascii="仿宋_GB2312" w:eastAsia="仿宋_GB2312" w:hAnsiTheme="minorEastAsia" w:hint="eastAsia"/>
          <w:b/>
          <w:sz w:val="32"/>
          <w:szCs w:val="32"/>
        </w:rPr>
        <w:t>培训回执表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6"/>
        <w:gridCol w:w="801"/>
        <w:gridCol w:w="2022"/>
        <w:gridCol w:w="850"/>
        <w:gridCol w:w="584"/>
        <w:gridCol w:w="266"/>
        <w:gridCol w:w="851"/>
        <w:gridCol w:w="3145"/>
      </w:tblGrid>
      <w:tr w:rsidR="00063A2B" w:rsidRPr="00FC5062" w:rsidTr="007F651D">
        <w:trPr>
          <w:trHeight w:val="68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课程编号</w:t>
            </w:r>
          </w:p>
        </w:tc>
        <w:tc>
          <w:tcPr>
            <w:tcW w:w="8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spacing w:line="0" w:lineRule="atLeast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□ </w:t>
            </w:r>
            <w:r w:rsidRPr="00247E03">
              <w:rPr>
                <w:rFonts w:ascii="仿宋_GB2312" w:eastAsia="仿宋_GB2312" w:hAnsiTheme="minorEastAsia" w:hint="eastAsia"/>
                <w:sz w:val="24"/>
                <w:szCs w:val="24"/>
              </w:rPr>
              <w:t>P20A01 北京</w:t>
            </w:r>
          </w:p>
          <w:p w:rsidR="00063A2B" w:rsidRPr="00FC5062" w:rsidRDefault="00063A2B" w:rsidP="007F651D">
            <w:pPr>
              <w:spacing w:line="0" w:lineRule="atLeast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/>
                <w:sz w:val="24"/>
                <w:szCs w:val="24"/>
              </w:rPr>
              <w:t>GJB 9001C-2017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标准宣讲及内审员培训</w:t>
            </w:r>
          </w:p>
        </w:tc>
      </w:tr>
      <w:tr w:rsidR="00063A2B" w:rsidRPr="00FC5062" w:rsidTr="007F651D">
        <w:trPr>
          <w:trHeight w:val="68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8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63A2B" w:rsidRPr="00FC5062" w:rsidTr="007F651D">
        <w:trPr>
          <w:trHeight w:val="68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单位地址</w:t>
            </w:r>
          </w:p>
        </w:tc>
        <w:tc>
          <w:tcPr>
            <w:tcW w:w="8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63A2B" w:rsidRPr="00FC5062" w:rsidTr="007F651D">
        <w:trPr>
          <w:trHeight w:val="68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联 系 人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63A2B" w:rsidRPr="00FC5062" w:rsidTr="007F651D">
        <w:trPr>
          <w:trHeight w:val="68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单位座机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传 真 号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63A2B" w:rsidRPr="00FC5062" w:rsidTr="007F651D">
        <w:trPr>
          <w:trHeight w:val="68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063A2B" w:rsidRPr="00FC5062" w:rsidTr="007F651D">
        <w:trPr>
          <w:trHeight w:val="69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学员姓名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联系电话/手机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住宿情况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住宿时间</w:t>
            </w:r>
          </w:p>
        </w:tc>
      </w:tr>
      <w:tr w:rsidR="00063A2B" w:rsidRPr="00FC5062" w:rsidTr="007F651D">
        <w:trPr>
          <w:trHeight w:val="49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1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1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1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491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□不住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□单住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□合住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ind w:right="-126"/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日--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  <w:u w:val="single"/>
              </w:rPr>
              <w:t xml:space="preserve">     </w:t>
            </w: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日 共   天</w:t>
            </w:r>
          </w:p>
        </w:tc>
      </w:tr>
      <w:tr w:rsidR="00063A2B" w:rsidRPr="00FC5062" w:rsidTr="007F651D">
        <w:trPr>
          <w:trHeight w:val="1409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FC5062">
              <w:rPr>
                <w:rFonts w:ascii="仿宋_GB2312" w:eastAsia="仿宋_GB2312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8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A2B" w:rsidRPr="00FC5062" w:rsidRDefault="00063A2B" w:rsidP="007F65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063A2B" w:rsidRPr="00FC5062" w:rsidRDefault="00063A2B" w:rsidP="00063A2B">
      <w:pPr>
        <w:spacing w:line="360" w:lineRule="auto"/>
        <w:ind w:leftChars="-135" w:left="-283"/>
        <w:rPr>
          <w:rFonts w:ascii="仿宋_GB2312" w:eastAsia="仿宋_GB2312" w:hAnsiTheme="minorEastAsia" w:cs="Arial"/>
          <w:sz w:val="22"/>
          <w:szCs w:val="32"/>
        </w:rPr>
      </w:pPr>
      <w:r w:rsidRPr="00FC5062">
        <w:rPr>
          <w:rFonts w:ascii="仿宋_GB2312" w:eastAsia="仿宋_GB2312" w:hAnsiTheme="minorEastAsia" w:cs="Arial" w:hint="eastAsia"/>
          <w:b/>
          <w:sz w:val="22"/>
          <w:szCs w:val="32"/>
        </w:rPr>
        <w:t>注：</w:t>
      </w:r>
      <w:r w:rsidRPr="00FC5062">
        <w:rPr>
          <w:rFonts w:ascii="仿宋_GB2312" w:eastAsia="仿宋_GB2312" w:hAnsiTheme="minorEastAsia" w:cs="Arial" w:hint="eastAsia"/>
          <w:sz w:val="22"/>
          <w:szCs w:val="32"/>
        </w:rPr>
        <w:t>请在培训班开班前10天通过传真或邮件报名，传真：010-59517897；邮箱</w:t>
      </w:r>
      <w:r w:rsidRPr="00FC5062">
        <w:rPr>
          <w:rFonts w:ascii="仿宋_GB2312" w:eastAsia="仿宋_GB2312" w:hAnsiTheme="minorEastAsia" w:cs="Arial"/>
          <w:sz w:val="22"/>
          <w:szCs w:val="32"/>
        </w:rPr>
        <w:t>px@jycxrz.com</w:t>
      </w:r>
    </w:p>
    <w:p w:rsidR="00063A2B" w:rsidRPr="00FC5062" w:rsidRDefault="00063A2B" w:rsidP="00063A2B"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 w:rsidR="009502AE" w:rsidRDefault="009502AE"/>
    <w:sectPr w:rsidR="009502AE" w:rsidSect="00FF2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A0"/>
    <w:rsid w:val="00063A2B"/>
    <w:rsid w:val="003C32A0"/>
    <w:rsid w:val="0095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F6AF2-F4AF-428E-9646-0A0501B0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gxy</dc:creator>
  <cp:keywords/>
  <dc:description/>
  <cp:lastModifiedBy>gxy</cp:lastModifiedBy>
  <cp:revision>2</cp:revision>
  <dcterms:created xsi:type="dcterms:W3CDTF">2020-08-08T01:57:00Z</dcterms:created>
  <dcterms:modified xsi:type="dcterms:W3CDTF">2020-08-08T01:57:00Z</dcterms:modified>
</cp:coreProperties>
</file>