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43" w:rsidRPr="00C80170" w:rsidRDefault="00722D43" w:rsidP="00C80170">
      <w:pPr>
        <w:jc w:val="left"/>
        <w:rPr>
          <w:rFonts w:ascii="宋体"/>
          <w:sz w:val="24"/>
          <w:szCs w:val="24"/>
        </w:rPr>
      </w:pPr>
      <w:r w:rsidRPr="00736C7A">
        <w:rPr>
          <w:rFonts w:ascii="宋体" w:hAnsi="宋体" w:cs="宋体" w:hint="eastAsia"/>
          <w:sz w:val="24"/>
          <w:szCs w:val="24"/>
        </w:rPr>
        <w:t>件</w:t>
      </w:r>
      <w:r>
        <w:rPr>
          <w:rFonts w:ascii="宋体" w:hAnsi="宋体" w:cs="宋体"/>
          <w:sz w:val="24"/>
          <w:szCs w:val="24"/>
        </w:rPr>
        <w:t>1</w:t>
      </w:r>
    </w:p>
    <w:tbl>
      <w:tblPr>
        <w:tblW w:w="16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167"/>
        <w:gridCol w:w="2834"/>
        <w:gridCol w:w="1417"/>
        <w:gridCol w:w="1701"/>
        <w:gridCol w:w="3643"/>
        <w:gridCol w:w="1134"/>
        <w:gridCol w:w="1570"/>
        <w:gridCol w:w="1288"/>
      </w:tblGrid>
      <w:tr w:rsidR="00722D43">
        <w:trPr>
          <w:trHeight w:val="627"/>
          <w:tblHeader/>
        </w:trPr>
        <w:tc>
          <w:tcPr>
            <w:tcW w:w="16031" w:type="dxa"/>
            <w:gridSpan w:val="9"/>
            <w:tcBorders>
              <w:top w:val="nil"/>
              <w:left w:val="nil"/>
              <w:right w:val="nil"/>
            </w:tcBorders>
            <w:vAlign w:val="center"/>
          </w:tcPr>
          <w:p w:rsidR="00722D43" w:rsidRPr="00263CD5" w:rsidRDefault="008C49E3" w:rsidP="00263CD5">
            <w:pPr>
              <w:jc w:val="center"/>
              <w:rPr>
                <w:rFonts w:ascii="宋体"/>
                <w:b/>
                <w:bCs/>
              </w:rPr>
            </w:pPr>
            <w:r>
              <w:rPr>
                <w:rFonts w:ascii="黑体" w:eastAsia="黑体" w:cs="黑体" w:hint="eastAsia"/>
                <w:sz w:val="32"/>
                <w:szCs w:val="32"/>
              </w:rPr>
              <w:t>8</w:t>
            </w:r>
            <w:r w:rsidR="00722D43" w:rsidRPr="00263CD5">
              <w:rPr>
                <w:rFonts w:ascii="黑体" w:eastAsia="黑体" w:cs="黑体" w:hint="eastAsia"/>
                <w:sz w:val="32"/>
                <w:szCs w:val="32"/>
              </w:rPr>
              <w:t>月培训安排表</w:t>
            </w:r>
          </w:p>
        </w:tc>
      </w:tr>
      <w:tr w:rsidR="00722D43">
        <w:trPr>
          <w:trHeight w:val="627"/>
          <w:tblHeader/>
        </w:trPr>
        <w:tc>
          <w:tcPr>
            <w:tcW w:w="1277" w:type="dxa"/>
            <w:vAlign w:val="center"/>
          </w:tcPr>
          <w:p w:rsidR="00722D43" w:rsidRPr="00263CD5" w:rsidRDefault="00722D43" w:rsidP="00263CD5">
            <w:pPr>
              <w:jc w:val="center"/>
              <w:rPr>
                <w:rFonts w:ascii="宋体"/>
                <w:b/>
                <w:bCs/>
              </w:rPr>
            </w:pPr>
            <w:r w:rsidRPr="00263CD5">
              <w:rPr>
                <w:rFonts w:ascii="宋体" w:hAnsi="宋体" w:cs="宋体" w:hint="eastAsia"/>
                <w:b/>
                <w:bCs/>
              </w:rPr>
              <w:t>培训编号</w:t>
            </w:r>
          </w:p>
        </w:tc>
        <w:tc>
          <w:tcPr>
            <w:tcW w:w="1167" w:type="dxa"/>
            <w:vAlign w:val="center"/>
          </w:tcPr>
          <w:p w:rsidR="00722D43" w:rsidRPr="00263CD5" w:rsidRDefault="00722D43" w:rsidP="00263CD5">
            <w:pPr>
              <w:jc w:val="center"/>
              <w:rPr>
                <w:rFonts w:ascii="宋体"/>
                <w:b/>
                <w:bCs/>
              </w:rPr>
            </w:pPr>
            <w:r w:rsidRPr="00263CD5">
              <w:rPr>
                <w:rFonts w:ascii="宋体" w:hAnsi="宋体" w:cs="宋体" w:hint="eastAsia"/>
                <w:b/>
                <w:bCs/>
              </w:rPr>
              <w:t>培训地点</w:t>
            </w:r>
          </w:p>
        </w:tc>
        <w:tc>
          <w:tcPr>
            <w:tcW w:w="2834" w:type="dxa"/>
            <w:vAlign w:val="center"/>
          </w:tcPr>
          <w:p w:rsidR="00722D43" w:rsidRPr="00263CD5" w:rsidRDefault="00722D43" w:rsidP="00263CD5">
            <w:pPr>
              <w:jc w:val="center"/>
              <w:rPr>
                <w:rFonts w:ascii="宋体"/>
                <w:b/>
                <w:bCs/>
              </w:rPr>
            </w:pPr>
            <w:r w:rsidRPr="00263CD5">
              <w:rPr>
                <w:rFonts w:ascii="宋体" w:hAnsi="宋体" w:cs="宋体" w:hint="eastAsia"/>
                <w:b/>
                <w:bCs/>
              </w:rPr>
              <w:t>课程名称</w:t>
            </w:r>
          </w:p>
        </w:tc>
        <w:tc>
          <w:tcPr>
            <w:tcW w:w="1417" w:type="dxa"/>
            <w:vAlign w:val="center"/>
          </w:tcPr>
          <w:p w:rsidR="00722D43" w:rsidRPr="00263CD5" w:rsidRDefault="00722D43" w:rsidP="00263CD5">
            <w:pPr>
              <w:jc w:val="center"/>
              <w:rPr>
                <w:rFonts w:ascii="宋体"/>
                <w:b/>
                <w:bCs/>
              </w:rPr>
            </w:pPr>
            <w:r w:rsidRPr="00263CD5">
              <w:rPr>
                <w:rFonts w:ascii="宋体" w:hAnsi="宋体" w:cs="宋体" w:hint="eastAsia"/>
                <w:b/>
                <w:bCs/>
              </w:rPr>
              <w:t>报到时间</w:t>
            </w:r>
          </w:p>
        </w:tc>
        <w:tc>
          <w:tcPr>
            <w:tcW w:w="1701" w:type="dxa"/>
            <w:vAlign w:val="center"/>
          </w:tcPr>
          <w:p w:rsidR="00722D43" w:rsidRPr="00263CD5" w:rsidRDefault="00722D43" w:rsidP="00263CD5">
            <w:pPr>
              <w:jc w:val="center"/>
              <w:rPr>
                <w:rFonts w:ascii="宋体"/>
                <w:b/>
                <w:bCs/>
              </w:rPr>
            </w:pPr>
            <w:r w:rsidRPr="00263CD5">
              <w:rPr>
                <w:rFonts w:ascii="宋体" w:hAnsi="宋体" w:cs="宋体" w:hint="eastAsia"/>
                <w:b/>
                <w:bCs/>
              </w:rPr>
              <w:t>培训时间</w:t>
            </w:r>
          </w:p>
        </w:tc>
        <w:tc>
          <w:tcPr>
            <w:tcW w:w="3643" w:type="dxa"/>
            <w:vAlign w:val="center"/>
          </w:tcPr>
          <w:p w:rsidR="00722D43" w:rsidRPr="00263CD5" w:rsidRDefault="00722D43" w:rsidP="00263CD5">
            <w:pPr>
              <w:jc w:val="center"/>
              <w:rPr>
                <w:rFonts w:ascii="宋体"/>
                <w:b/>
                <w:bCs/>
              </w:rPr>
            </w:pPr>
            <w:r w:rsidRPr="00263CD5">
              <w:rPr>
                <w:rFonts w:ascii="宋体" w:hAnsi="宋体" w:cs="宋体" w:hint="eastAsia"/>
                <w:b/>
                <w:bCs/>
              </w:rPr>
              <w:t>培训地点</w:t>
            </w:r>
          </w:p>
        </w:tc>
        <w:tc>
          <w:tcPr>
            <w:tcW w:w="1134" w:type="dxa"/>
            <w:vAlign w:val="center"/>
          </w:tcPr>
          <w:p w:rsidR="00722D43" w:rsidRPr="00263CD5" w:rsidRDefault="00722D43" w:rsidP="00263CD5">
            <w:pPr>
              <w:jc w:val="center"/>
              <w:rPr>
                <w:rFonts w:ascii="宋体"/>
                <w:b/>
                <w:bCs/>
              </w:rPr>
            </w:pPr>
            <w:r w:rsidRPr="00263CD5">
              <w:rPr>
                <w:rFonts w:ascii="宋体" w:hAnsi="宋体" w:cs="宋体" w:hint="eastAsia"/>
                <w:b/>
                <w:bCs/>
              </w:rPr>
              <w:t>拟招人数</w:t>
            </w:r>
          </w:p>
        </w:tc>
        <w:tc>
          <w:tcPr>
            <w:tcW w:w="1570" w:type="dxa"/>
            <w:vAlign w:val="center"/>
          </w:tcPr>
          <w:p w:rsidR="00722D43" w:rsidRPr="00263CD5" w:rsidRDefault="00722D43" w:rsidP="00263CD5">
            <w:pPr>
              <w:jc w:val="center"/>
              <w:rPr>
                <w:rFonts w:ascii="宋体"/>
                <w:b/>
                <w:bCs/>
              </w:rPr>
            </w:pPr>
            <w:r w:rsidRPr="00263CD5">
              <w:rPr>
                <w:rFonts w:ascii="宋体" w:hAnsi="宋体" w:cs="宋体" w:hint="eastAsia"/>
                <w:b/>
                <w:bCs/>
              </w:rPr>
              <w:t>会务联系人</w:t>
            </w:r>
          </w:p>
        </w:tc>
        <w:tc>
          <w:tcPr>
            <w:tcW w:w="1288" w:type="dxa"/>
            <w:vAlign w:val="center"/>
          </w:tcPr>
          <w:p w:rsidR="00722D43" w:rsidRPr="00263CD5" w:rsidRDefault="00722D43" w:rsidP="00263CD5">
            <w:pPr>
              <w:jc w:val="center"/>
              <w:rPr>
                <w:rFonts w:ascii="宋体"/>
                <w:b/>
                <w:bCs/>
              </w:rPr>
            </w:pPr>
            <w:r w:rsidRPr="00263CD5">
              <w:rPr>
                <w:rFonts w:ascii="宋体" w:hAnsi="宋体" w:cs="宋体" w:hint="eastAsia"/>
                <w:b/>
                <w:bCs/>
              </w:rPr>
              <w:t>费用</w:t>
            </w:r>
          </w:p>
        </w:tc>
      </w:tr>
      <w:tr w:rsidR="003E037B">
        <w:trPr>
          <w:trHeight w:val="969"/>
        </w:trPr>
        <w:tc>
          <w:tcPr>
            <w:tcW w:w="1277" w:type="dxa"/>
            <w:vAlign w:val="center"/>
          </w:tcPr>
          <w:p w:rsidR="003E037B" w:rsidRPr="00263CD5" w:rsidRDefault="003E037B" w:rsidP="00135F39">
            <w:pPr>
              <w:jc w:val="center"/>
              <w:rPr>
                <w:color w:val="000000"/>
                <w:sz w:val="24"/>
                <w:szCs w:val="24"/>
              </w:rPr>
            </w:pPr>
            <w:r w:rsidRPr="00263CD5">
              <w:rPr>
                <w:color w:val="000000"/>
                <w:sz w:val="24"/>
                <w:szCs w:val="24"/>
              </w:rPr>
              <w:t>P21</w:t>
            </w:r>
            <w:r w:rsidR="00135F39">
              <w:rPr>
                <w:rFonts w:hint="eastAsia"/>
                <w:color w:val="000000"/>
                <w:sz w:val="24"/>
                <w:szCs w:val="24"/>
              </w:rPr>
              <w:t>A20</w:t>
            </w:r>
          </w:p>
        </w:tc>
        <w:tc>
          <w:tcPr>
            <w:tcW w:w="1167" w:type="dxa"/>
            <w:vAlign w:val="center"/>
          </w:tcPr>
          <w:p w:rsidR="003E037B" w:rsidRPr="00263CD5" w:rsidRDefault="00135F39" w:rsidP="00263CD5">
            <w:pPr>
              <w:jc w:val="center"/>
              <w:rPr>
                <w:color w:val="000000"/>
                <w:sz w:val="24"/>
                <w:szCs w:val="24"/>
              </w:rPr>
            </w:pPr>
            <w:r>
              <w:rPr>
                <w:rFonts w:cs="宋体" w:hint="eastAsia"/>
                <w:color w:val="000000"/>
                <w:sz w:val="24"/>
                <w:szCs w:val="24"/>
              </w:rPr>
              <w:t>沈阳</w:t>
            </w:r>
          </w:p>
        </w:tc>
        <w:tc>
          <w:tcPr>
            <w:tcW w:w="2834" w:type="dxa"/>
            <w:vAlign w:val="center"/>
          </w:tcPr>
          <w:p w:rsidR="00135F39" w:rsidRPr="00263CD5" w:rsidRDefault="00135F39" w:rsidP="00135F39">
            <w:pPr>
              <w:jc w:val="center"/>
              <w:rPr>
                <w:rFonts w:ascii="宋体" w:hAnsi="宋体" w:cs="宋体"/>
              </w:rPr>
            </w:pPr>
            <w:r w:rsidRPr="00263CD5">
              <w:rPr>
                <w:rFonts w:ascii="宋体" w:hAnsi="宋体" w:cs="宋体"/>
              </w:rPr>
              <w:t>GJB 9001C-2017</w:t>
            </w:r>
          </w:p>
          <w:p w:rsidR="003E037B" w:rsidRPr="00263CD5" w:rsidRDefault="00135F39" w:rsidP="00135F39">
            <w:pPr>
              <w:jc w:val="center"/>
              <w:rPr>
                <w:rFonts w:ascii="宋体"/>
              </w:rPr>
            </w:pPr>
            <w:r w:rsidRPr="00263CD5">
              <w:rPr>
                <w:rFonts w:ascii="宋体" w:hAnsi="宋体" w:cs="宋体" w:hint="eastAsia"/>
              </w:rPr>
              <w:t>标准讲解及内审员培训</w:t>
            </w:r>
          </w:p>
        </w:tc>
        <w:tc>
          <w:tcPr>
            <w:tcW w:w="1417" w:type="dxa"/>
            <w:vAlign w:val="center"/>
          </w:tcPr>
          <w:p w:rsidR="003E037B" w:rsidRPr="00263CD5" w:rsidRDefault="00135F39" w:rsidP="00872BD7">
            <w:pPr>
              <w:jc w:val="center"/>
              <w:rPr>
                <w:rFonts w:ascii="宋体"/>
              </w:rPr>
            </w:pPr>
            <w:r>
              <w:rPr>
                <w:rFonts w:ascii="宋体" w:hAnsi="宋体" w:cs="宋体" w:hint="eastAsia"/>
              </w:rPr>
              <w:t>2021.8.2</w:t>
            </w:r>
          </w:p>
        </w:tc>
        <w:tc>
          <w:tcPr>
            <w:tcW w:w="1701" w:type="dxa"/>
            <w:vAlign w:val="center"/>
          </w:tcPr>
          <w:p w:rsidR="003E037B" w:rsidRPr="00263CD5" w:rsidRDefault="00135F39" w:rsidP="00872BD7">
            <w:pPr>
              <w:jc w:val="center"/>
              <w:rPr>
                <w:rFonts w:ascii="宋体"/>
              </w:rPr>
            </w:pPr>
            <w:r>
              <w:rPr>
                <w:rFonts w:ascii="宋体" w:hAnsi="宋体" w:cs="宋体" w:hint="eastAsia"/>
              </w:rPr>
              <w:t>2021.8.3-8.5</w:t>
            </w:r>
          </w:p>
        </w:tc>
        <w:tc>
          <w:tcPr>
            <w:tcW w:w="3643" w:type="dxa"/>
            <w:vAlign w:val="center"/>
          </w:tcPr>
          <w:p w:rsidR="00135F39" w:rsidRDefault="00135F39" w:rsidP="00135F39">
            <w:pPr>
              <w:jc w:val="center"/>
              <w:rPr>
                <w:rFonts w:cs="宋体"/>
              </w:rPr>
            </w:pPr>
            <w:r>
              <w:rPr>
                <w:rFonts w:cs="宋体" w:hint="eastAsia"/>
              </w:rPr>
              <w:t>辽宁政协会馆</w:t>
            </w:r>
          </w:p>
          <w:p w:rsidR="00135F39" w:rsidRDefault="00135F39" w:rsidP="00135F39">
            <w:pPr>
              <w:rPr>
                <w:rFonts w:cs="宋体"/>
              </w:rPr>
            </w:pPr>
            <w:r>
              <w:rPr>
                <w:rFonts w:cs="宋体" w:hint="eastAsia"/>
              </w:rPr>
              <w:t>辽宁省沈阳市皇姑区崇山东路</w:t>
            </w:r>
            <w:r>
              <w:rPr>
                <w:rFonts w:cs="宋体" w:hint="eastAsia"/>
              </w:rPr>
              <w:t>73</w:t>
            </w:r>
            <w:r>
              <w:rPr>
                <w:rFonts w:cs="宋体" w:hint="eastAsia"/>
              </w:rPr>
              <w:t>号</w:t>
            </w:r>
          </w:p>
          <w:p w:rsidR="003E037B" w:rsidRPr="003E037B" w:rsidRDefault="00135F39" w:rsidP="00135F39">
            <w:pPr>
              <w:jc w:val="center"/>
              <w:rPr>
                <w:rFonts w:ascii="宋体" w:hAnsi="宋体" w:cs="宋体"/>
              </w:rPr>
            </w:pPr>
            <w:r w:rsidRPr="008B7C4B">
              <w:rPr>
                <w:rFonts w:cs="宋体" w:hint="eastAsia"/>
              </w:rPr>
              <w:t>住宿标准：</w:t>
            </w:r>
            <w:r w:rsidRPr="008B7C4B">
              <w:t>300</w:t>
            </w:r>
            <w:r w:rsidRPr="008B7C4B">
              <w:rPr>
                <w:rFonts w:cs="宋体" w:hint="eastAsia"/>
              </w:rPr>
              <w:t>元</w:t>
            </w:r>
            <w:r w:rsidRPr="008B7C4B">
              <w:t>/</w:t>
            </w:r>
            <w:r w:rsidRPr="008B7C4B">
              <w:rPr>
                <w:rFonts w:cs="宋体" w:hint="eastAsia"/>
              </w:rPr>
              <w:t>间</w:t>
            </w:r>
            <w:r w:rsidRPr="008B7C4B">
              <w:t>/</w:t>
            </w:r>
            <w:r w:rsidRPr="008B7C4B">
              <w:rPr>
                <w:rFonts w:cs="宋体" w:hint="eastAsia"/>
              </w:rPr>
              <w:t>天</w:t>
            </w:r>
            <w:r w:rsidRPr="008B7C4B">
              <w:rPr>
                <w:rFonts w:ascii="宋体" w:hAnsi="宋体" w:cs="宋体" w:hint="eastAsia"/>
              </w:rPr>
              <w:t>（含早餐）</w:t>
            </w:r>
          </w:p>
        </w:tc>
        <w:tc>
          <w:tcPr>
            <w:tcW w:w="1134" w:type="dxa"/>
            <w:vAlign w:val="center"/>
          </w:tcPr>
          <w:p w:rsidR="003E037B" w:rsidRPr="00263CD5" w:rsidRDefault="003E037B" w:rsidP="00263CD5">
            <w:pPr>
              <w:jc w:val="center"/>
              <w:rPr>
                <w:rFonts w:ascii="宋体" w:cs="宋体"/>
              </w:rPr>
            </w:pPr>
            <w:r w:rsidRPr="00263CD5">
              <w:rPr>
                <w:rFonts w:ascii="宋体" w:hAnsi="宋体" w:cs="宋体"/>
              </w:rPr>
              <w:t>100</w:t>
            </w:r>
          </w:p>
        </w:tc>
        <w:tc>
          <w:tcPr>
            <w:tcW w:w="1570" w:type="dxa"/>
            <w:vAlign w:val="center"/>
          </w:tcPr>
          <w:p w:rsidR="00135F39" w:rsidRPr="00263CD5" w:rsidRDefault="00135F39" w:rsidP="00135F39">
            <w:pPr>
              <w:jc w:val="center"/>
              <w:rPr>
                <w:rFonts w:ascii="宋体"/>
              </w:rPr>
            </w:pPr>
            <w:r>
              <w:rPr>
                <w:rFonts w:ascii="宋体" w:hAnsi="宋体" w:cs="宋体" w:hint="eastAsia"/>
              </w:rPr>
              <w:t>韩佳</w:t>
            </w:r>
          </w:p>
          <w:p w:rsidR="00D8356B" w:rsidRPr="00263CD5" w:rsidRDefault="00135F39" w:rsidP="00135F39">
            <w:pPr>
              <w:jc w:val="center"/>
              <w:rPr>
                <w:rFonts w:ascii="宋体"/>
              </w:rPr>
            </w:pPr>
            <w:r>
              <w:rPr>
                <w:rFonts w:ascii="宋体" w:hAnsi="宋体" w:cs="宋体" w:hint="eastAsia"/>
              </w:rPr>
              <w:t>13811482003</w:t>
            </w:r>
          </w:p>
        </w:tc>
        <w:tc>
          <w:tcPr>
            <w:tcW w:w="1288" w:type="dxa"/>
            <w:vAlign w:val="center"/>
          </w:tcPr>
          <w:p w:rsidR="003E037B" w:rsidRPr="00263CD5" w:rsidRDefault="003E037B" w:rsidP="00263CD5">
            <w:pPr>
              <w:jc w:val="center"/>
              <w:rPr>
                <w:rFonts w:ascii="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3E037B">
        <w:trPr>
          <w:trHeight w:val="1125"/>
        </w:trPr>
        <w:tc>
          <w:tcPr>
            <w:tcW w:w="1277" w:type="dxa"/>
            <w:vAlign w:val="center"/>
          </w:tcPr>
          <w:p w:rsidR="003E037B" w:rsidRPr="00263CD5" w:rsidRDefault="003E037B" w:rsidP="00135F39">
            <w:pPr>
              <w:jc w:val="center"/>
              <w:rPr>
                <w:color w:val="000000"/>
                <w:sz w:val="24"/>
                <w:szCs w:val="24"/>
              </w:rPr>
            </w:pPr>
            <w:r>
              <w:rPr>
                <w:color w:val="000000"/>
                <w:sz w:val="24"/>
                <w:szCs w:val="24"/>
              </w:rPr>
              <w:t>P21</w:t>
            </w:r>
            <w:r>
              <w:rPr>
                <w:rFonts w:hint="eastAsia"/>
                <w:color w:val="000000"/>
                <w:sz w:val="24"/>
                <w:szCs w:val="24"/>
              </w:rPr>
              <w:t>A</w:t>
            </w:r>
            <w:r w:rsidR="00135F39">
              <w:rPr>
                <w:rFonts w:hint="eastAsia"/>
                <w:color w:val="000000"/>
                <w:sz w:val="24"/>
                <w:szCs w:val="24"/>
              </w:rPr>
              <w:t>21</w:t>
            </w:r>
          </w:p>
        </w:tc>
        <w:tc>
          <w:tcPr>
            <w:tcW w:w="1167" w:type="dxa"/>
            <w:vAlign w:val="center"/>
          </w:tcPr>
          <w:p w:rsidR="003E037B" w:rsidRPr="00263CD5" w:rsidRDefault="00135F39" w:rsidP="00263CD5">
            <w:pPr>
              <w:jc w:val="center"/>
              <w:rPr>
                <w:color w:val="000000"/>
                <w:sz w:val="24"/>
                <w:szCs w:val="24"/>
              </w:rPr>
            </w:pPr>
            <w:r>
              <w:rPr>
                <w:rFonts w:cs="宋体" w:hint="eastAsia"/>
                <w:color w:val="000000"/>
                <w:sz w:val="24"/>
                <w:szCs w:val="24"/>
              </w:rPr>
              <w:t>武汉</w:t>
            </w:r>
          </w:p>
        </w:tc>
        <w:tc>
          <w:tcPr>
            <w:tcW w:w="2834" w:type="dxa"/>
            <w:vAlign w:val="center"/>
          </w:tcPr>
          <w:p w:rsidR="003E037B" w:rsidRPr="00263CD5" w:rsidRDefault="003E037B" w:rsidP="003E037B">
            <w:pPr>
              <w:jc w:val="center"/>
              <w:rPr>
                <w:rFonts w:ascii="宋体" w:hAnsi="宋体" w:cs="宋体"/>
              </w:rPr>
            </w:pPr>
            <w:r w:rsidRPr="00263CD5">
              <w:rPr>
                <w:rFonts w:ascii="宋体" w:hAnsi="宋体" w:cs="宋体"/>
              </w:rPr>
              <w:t>GJB 9001C-2017</w:t>
            </w:r>
          </w:p>
          <w:p w:rsidR="003E037B" w:rsidRPr="00263CD5" w:rsidRDefault="003E037B" w:rsidP="003E037B">
            <w:pPr>
              <w:jc w:val="center"/>
              <w:rPr>
                <w:rFonts w:ascii="宋体"/>
              </w:rPr>
            </w:pPr>
            <w:r w:rsidRPr="00263CD5">
              <w:rPr>
                <w:rFonts w:ascii="宋体" w:hAnsi="宋体" w:cs="宋体" w:hint="eastAsia"/>
              </w:rPr>
              <w:t>标准讲解及内审员培训</w:t>
            </w:r>
          </w:p>
        </w:tc>
        <w:tc>
          <w:tcPr>
            <w:tcW w:w="1417" w:type="dxa"/>
            <w:vAlign w:val="center"/>
          </w:tcPr>
          <w:p w:rsidR="003E037B" w:rsidRPr="00263CD5" w:rsidRDefault="00135F39" w:rsidP="00872BD7">
            <w:pPr>
              <w:jc w:val="center"/>
              <w:rPr>
                <w:rFonts w:ascii="宋体"/>
              </w:rPr>
            </w:pPr>
            <w:r>
              <w:rPr>
                <w:rFonts w:ascii="宋体" w:hAnsi="宋体" w:cs="宋体" w:hint="eastAsia"/>
              </w:rPr>
              <w:t>2021.8.16</w:t>
            </w:r>
          </w:p>
        </w:tc>
        <w:tc>
          <w:tcPr>
            <w:tcW w:w="1701" w:type="dxa"/>
            <w:vAlign w:val="center"/>
          </w:tcPr>
          <w:p w:rsidR="003E037B" w:rsidRPr="00263CD5" w:rsidRDefault="00135F39" w:rsidP="00872BD7">
            <w:pPr>
              <w:jc w:val="center"/>
              <w:rPr>
                <w:rFonts w:ascii="宋体"/>
              </w:rPr>
            </w:pPr>
            <w:r>
              <w:rPr>
                <w:rFonts w:ascii="宋体" w:hAnsi="宋体" w:cs="宋体" w:hint="eastAsia"/>
              </w:rPr>
              <w:t>2021.8.17-8.19</w:t>
            </w:r>
          </w:p>
        </w:tc>
        <w:tc>
          <w:tcPr>
            <w:tcW w:w="3643" w:type="dxa"/>
            <w:vAlign w:val="center"/>
          </w:tcPr>
          <w:p w:rsidR="00916E56" w:rsidRPr="00263CD5" w:rsidRDefault="00916E56" w:rsidP="00916E56">
            <w:pPr>
              <w:jc w:val="center"/>
            </w:pPr>
            <w:r w:rsidRPr="00263CD5">
              <w:rPr>
                <w:rFonts w:cs="宋体" w:hint="eastAsia"/>
              </w:rPr>
              <w:t>武汉东湖大厦</w:t>
            </w:r>
          </w:p>
          <w:p w:rsidR="00916E56" w:rsidRPr="00263CD5" w:rsidRDefault="00916E56" w:rsidP="00916E56">
            <w:pPr>
              <w:jc w:val="center"/>
              <w:rPr>
                <w:rFonts w:ascii="楷体_GB2312" w:eastAsia="楷体_GB2312"/>
              </w:rPr>
            </w:pPr>
            <w:r w:rsidRPr="00BB6EA4">
              <w:rPr>
                <w:rFonts w:cs="宋体" w:hint="eastAsia"/>
              </w:rPr>
              <w:t>湖北省武汉市中北路姚家岭</w:t>
            </w:r>
            <w:r w:rsidRPr="00BB6EA4">
              <w:rPr>
                <w:rFonts w:cs="宋体"/>
              </w:rPr>
              <w:t>231</w:t>
            </w:r>
            <w:r w:rsidRPr="00BB6EA4">
              <w:rPr>
                <w:rFonts w:cs="宋体" w:hint="eastAsia"/>
              </w:rPr>
              <w:t>号</w:t>
            </w:r>
          </w:p>
          <w:p w:rsidR="00BB6EA4" w:rsidRPr="00894623" w:rsidRDefault="00BB6EA4" w:rsidP="00BB6EA4">
            <w:pPr>
              <w:jc w:val="center"/>
              <w:rPr>
                <w:rFonts w:ascii="宋体" w:hAnsi="宋体" w:cs="宋体"/>
              </w:rPr>
            </w:pPr>
            <w:r w:rsidRPr="00263CD5">
              <w:rPr>
                <w:rFonts w:ascii="宋体" w:hAnsi="宋体" w:cs="宋体" w:hint="eastAsia"/>
              </w:rPr>
              <w:t>住宿标准：标间：</w:t>
            </w:r>
            <w:r>
              <w:rPr>
                <w:rFonts w:ascii="宋体" w:hAnsi="宋体" w:cs="宋体" w:hint="eastAsia"/>
              </w:rPr>
              <w:t>360</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p w:rsidR="003E037B" w:rsidRPr="00894623" w:rsidRDefault="00BB6EA4" w:rsidP="00BB6EA4">
            <w:pPr>
              <w:jc w:val="center"/>
              <w:rPr>
                <w:rFonts w:ascii="宋体" w:hAnsi="宋体" w:cs="宋体"/>
              </w:rPr>
            </w:pPr>
            <w:r w:rsidRPr="00263CD5">
              <w:rPr>
                <w:rFonts w:ascii="宋体" w:hAnsi="宋体" w:cs="宋体" w:hint="eastAsia"/>
              </w:rPr>
              <w:t>（含早餐）</w:t>
            </w:r>
            <w:r w:rsidRPr="00263CD5">
              <w:rPr>
                <w:rFonts w:ascii="宋体" w:hAnsi="宋体" w:cs="宋体"/>
              </w:rPr>
              <w:t xml:space="preserve"> </w:t>
            </w:r>
            <w:r w:rsidRPr="00263CD5">
              <w:rPr>
                <w:rFonts w:ascii="宋体" w:hAnsi="宋体" w:cs="宋体" w:hint="eastAsia"/>
              </w:rPr>
              <w:t>单间：</w:t>
            </w:r>
            <w:r>
              <w:rPr>
                <w:rFonts w:ascii="宋体" w:hAnsi="宋体" w:cs="宋体" w:hint="eastAsia"/>
              </w:rPr>
              <w:t>320</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tc>
        <w:tc>
          <w:tcPr>
            <w:tcW w:w="1134" w:type="dxa"/>
            <w:vAlign w:val="center"/>
          </w:tcPr>
          <w:p w:rsidR="003E037B" w:rsidRPr="00263CD5" w:rsidRDefault="00305423" w:rsidP="00263CD5">
            <w:pPr>
              <w:jc w:val="center"/>
              <w:rPr>
                <w:rFonts w:ascii="宋体"/>
              </w:rPr>
            </w:pPr>
            <w:r>
              <w:rPr>
                <w:rFonts w:ascii="宋体" w:hint="eastAsia"/>
              </w:rPr>
              <w:t>100</w:t>
            </w:r>
          </w:p>
        </w:tc>
        <w:tc>
          <w:tcPr>
            <w:tcW w:w="1570" w:type="dxa"/>
            <w:vAlign w:val="center"/>
          </w:tcPr>
          <w:p w:rsidR="00872BD7" w:rsidRPr="00263CD5" w:rsidRDefault="00872BD7" w:rsidP="00872BD7">
            <w:pPr>
              <w:jc w:val="center"/>
              <w:rPr>
                <w:rFonts w:ascii="宋体"/>
              </w:rPr>
            </w:pPr>
            <w:r>
              <w:rPr>
                <w:rFonts w:ascii="宋体" w:hAnsi="宋体" w:cs="宋体" w:hint="eastAsia"/>
              </w:rPr>
              <w:t>冯勇飞</w:t>
            </w:r>
          </w:p>
          <w:p w:rsidR="003E037B" w:rsidRPr="00263CD5" w:rsidRDefault="00872BD7" w:rsidP="00872BD7">
            <w:pPr>
              <w:jc w:val="center"/>
              <w:rPr>
                <w:rFonts w:ascii="宋体"/>
              </w:rPr>
            </w:pPr>
            <w:r w:rsidRPr="008B7C4B">
              <w:rPr>
                <w:rFonts w:ascii="宋体" w:hAnsi="宋体" w:cs="宋体"/>
              </w:rPr>
              <w:t>15210192971</w:t>
            </w:r>
          </w:p>
        </w:tc>
        <w:tc>
          <w:tcPr>
            <w:tcW w:w="1288" w:type="dxa"/>
            <w:vAlign w:val="center"/>
          </w:tcPr>
          <w:p w:rsidR="003E037B" w:rsidRPr="00263CD5" w:rsidRDefault="003E037B" w:rsidP="00263CD5">
            <w:pPr>
              <w:jc w:val="center"/>
              <w:rPr>
                <w:rFonts w:ascii="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9A36E3">
        <w:trPr>
          <w:trHeight w:val="1105"/>
        </w:trPr>
        <w:tc>
          <w:tcPr>
            <w:tcW w:w="1277" w:type="dxa"/>
            <w:vAlign w:val="center"/>
          </w:tcPr>
          <w:p w:rsidR="009A36E3" w:rsidRDefault="009A36E3" w:rsidP="00135F39">
            <w:pPr>
              <w:jc w:val="center"/>
              <w:rPr>
                <w:color w:val="000000"/>
                <w:sz w:val="24"/>
                <w:szCs w:val="24"/>
              </w:rPr>
            </w:pPr>
            <w:r w:rsidRPr="008B7C4B">
              <w:rPr>
                <w:color w:val="000000"/>
                <w:sz w:val="24"/>
                <w:szCs w:val="24"/>
              </w:rPr>
              <w:t>P21</w:t>
            </w:r>
            <w:r>
              <w:rPr>
                <w:rFonts w:hint="eastAsia"/>
                <w:color w:val="000000"/>
                <w:sz w:val="24"/>
                <w:szCs w:val="24"/>
              </w:rPr>
              <w:t>A22</w:t>
            </w:r>
          </w:p>
        </w:tc>
        <w:tc>
          <w:tcPr>
            <w:tcW w:w="1167" w:type="dxa"/>
            <w:vAlign w:val="center"/>
          </w:tcPr>
          <w:p w:rsidR="009A36E3" w:rsidRDefault="009A36E3" w:rsidP="00263CD5">
            <w:pPr>
              <w:jc w:val="center"/>
              <w:rPr>
                <w:rFonts w:cs="宋体"/>
                <w:color w:val="000000"/>
                <w:sz w:val="24"/>
                <w:szCs w:val="24"/>
              </w:rPr>
            </w:pPr>
            <w:r>
              <w:rPr>
                <w:rFonts w:cs="宋体" w:hint="eastAsia"/>
                <w:color w:val="000000"/>
                <w:sz w:val="24"/>
                <w:szCs w:val="24"/>
              </w:rPr>
              <w:t>上海</w:t>
            </w:r>
          </w:p>
        </w:tc>
        <w:tc>
          <w:tcPr>
            <w:tcW w:w="2834" w:type="dxa"/>
            <w:vAlign w:val="center"/>
          </w:tcPr>
          <w:p w:rsidR="009A36E3" w:rsidRPr="00263CD5" w:rsidRDefault="009A36E3" w:rsidP="00135E7D">
            <w:pPr>
              <w:jc w:val="center"/>
              <w:rPr>
                <w:rFonts w:ascii="宋体" w:hAnsi="宋体" w:cs="宋体"/>
              </w:rPr>
            </w:pPr>
            <w:r w:rsidRPr="00263CD5">
              <w:rPr>
                <w:rFonts w:ascii="宋体" w:hAnsi="宋体" w:cs="宋体"/>
              </w:rPr>
              <w:t>GJB 9001C-2017</w:t>
            </w:r>
          </w:p>
          <w:p w:rsidR="009A36E3" w:rsidRPr="00263CD5" w:rsidRDefault="009A36E3" w:rsidP="00135E7D">
            <w:pPr>
              <w:jc w:val="center"/>
              <w:rPr>
                <w:rFonts w:ascii="宋体" w:hAnsi="宋体" w:cs="宋体"/>
              </w:rPr>
            </w:pPr>
            <w:r w:rsidRPr="00263CD5">
              <w:rPr>
                <w:rFonts w:ascii="宋体" w:hAnsi="宋体" w:cs="宋体" w:hint="eastAsia"/>
              </w:rPr>
              <w:t>标准讲解及内审员培训</w:t>
            </w:r>
          </w:p>
        </w:tc>
        <w:tc>
          <w:tcPr>
            <w:tcW w:w="1417" w:type="dxa"/>
            <w:vAlign w:val="center"/>
          </w:tcPr>
          <w:p w:rsidR="009A36E3" w:rsidRPr="00263CD5" w:rsidRDefault="009A36E3" w:rsidP="00BB6EA4">
            <w:pPr>
              <w:jc w:val="center"/>
              <w:rPr>
                <w:rFonts w:ascii="宋体"/>
              </w:rPr>
            </w:pPr>
            <w:r>
              <w:rPr>
                <w:rFonts w:ascii="宋体" w:hAnsi="宋体" w:cs="宋体" w:hint="eastAsia"/>
              </w:rPr>
              <w:t>2021.8.1</w:t>
            </w:r>
            <w:r w:rsidR="00BB6EA4">
              <w:rPr>
                <w:rFonts w:ascii="宋体" w:hAnsi="宋体" w:cs="宋体" w:hint="eastAsia"/>
              </w:rPr>
              <w:t>6</w:t>
            </w:r>
          </w:p>
        </w:tc>
        <w:tc>
          <w:tcPr>
            <w:tcW w:w="1701" w:type="dxa"/>
            <w:vAlign w:val="center"/>
          </w:tcPr>
          <w:p w:rsidR="009A36E3" w:rsidRPr="00263CD5" w:rsidRDefault="009A36E3" w:rsidP="00BB6EA4">
            <w:pPr>
              <w:jc w:val="center"/>
              <w:rPr>
                <w:rFonts w:ascii="宋体"/>
              </w:rPr>
            </w:pPr>
            <w:r>
              <w:rPr>
                <w:rFonts w:ascii="宋体" w:hAnsi="宋体" w:cs="宋体" w:hint="eastAsia"/>
              </w:rPr>
              <w:t>2021.8.1</w:t>
            </w:r>
            <w:r w:rsidR="00BB6EA4">
              <w:rPr>
                <w:rFonts w:ascii="宋体" w:hAnsi="宋体" w:cs="宋体" w:hint="eastAsia"/>
              </w:rPr>
              <w:t>7</w:t>
            </w:r>
            <w:r>
              <w:rPr>
                <w:rFonts w:ascii="宋体" w:hAnsi="宋体" w:cs="宋体" w:hint="eastAsia"/>
              </w:rPr>
              <w:t>-8.1</w:t>
            </w:r>
            <w:r w:rsidR="00BB6EA4">
              <w:rPr>
                <w:rFonts w:ascii="宋体" w:hAnsi="宋体" w:cs="宋体" w:hint="eastAsia"/>
              </w:rPr>
              <w:t>9</w:t>
            </w:r>
          </w:p>
        </w:tc>
        <w:tc>
          <w:tcPr>
            <w:tcW w:w="3643" w:type="dxa"/>
            <w:vMerge w:val="restart"/>
            <w:vAlign w:val="center"/>
          </w:tcPr>
          <w:p w:rsidR="009A36E3" w:rsidRDefault="009A36E3" w:rsidP="00F56FDC">
            <w:pPr>
              <w:jc w:val="center"/>
              <w:rPr>
                <w:rFonts w:ascii="宋体" w:hAnsi="宋体" w:cs="宋体"/>
              </w:rPr>
            </w:pPr>
            <w:r>
              <w:rPr>
                <w:rFonts w:ascii="宋体" w:hAnsi="宋体" w:cs="宋体" w:hint="eastAsia"/>
              </w:rPr>
              <w:t>锦荣国际大酒店</w:t>
            </w:r>
          </w:p>
          <w:p w:rsidR="009A36E3" w:rsidRDefault="009A36E3" w:rsidP="00EA6D2F">
            <w:pPr>
              <w:jc w:val="center"/>
              <w:rPr>
                <w:rFonts w:ascii="宋体" w:hAnsi="宋体" w:cs="宋体"/>
              </w:rPr>
            </w:pPr>
            <w:r>
              <w:rPr>
                <w:rFonts w:ascii="宋体" w:hAnsi="宋体" w:cs="宋体" w:hint="eastAsia"/>
              </w:rPr>
              <w:t>上海市共和新路2750号（近灵石路）</w:t>
            </w:r>
          </w:p>
          <w:p w:rsidR="009A36E3" w:rsidRDefault="009A36E3" w:rsidP="009A36E3">
            <w:pPr>
              <w:jc w:val="center"/>
              <w:rPr>
                <w:rFonts w:ascii="宋体" w:hAnsi="宋体" w:cs="宋体"/>
              </w:rPr>
            </w:pPr>
            <w:r w:rsidRPr="008B7C4B">
              <w:rPr>
                <w:rFonts w:cs="宋体" w:hint="eastAsia"/>
              </w:rPr>
              <w:t>住宿标准：</w:t>
            </w:r>
            <w:r>
              <w:rPr>
                <w:rFonts w:hint="eastAsia"/>
              </w:rPr>
              <w:t>450</w:t>
            </w:r>
            <w:r w:rsidRPr="008B7C4B">
              <w:rPr>
                <w:rFonts w:cs="宋体" w:hint="eastAsia"/>
              </w:rPr>
              <w:t>元</w:t>
            </w:r>
            <w:r w:rsidRPr="008B7C4B">
              <w:t>/</w:t>
            </w:r>
            <w:r w:rsidRPr="008B7C4B">
              <w:rPr>
                <w:rFonts w:cs="宋体" w:hint="eastAsia"/>
              </w:rPr>
              <w:t>间</w:t>
            </w:r>
            <w:r w:rsidRPr="008B7C4B">
              <w:t>/</w:t>
            </w:r>
            <w:r w:rsidRPr="008B7C4B">
              <w:rPr>
                <w:rFonts w:cs="宋体" w:hint="eastAsia"/>
              </w:rPr>
              <w:t>天</w:t>
            </w:r>
            <w:r w:rsidRPr="008B7C4B">
              <w:rPr>
                <w:rFonts w:ascii="宋体" w:hAnsi="宋体" w:cs="宋体" w:hint="eastAsia"/>
              </w:rPr>
              <w:t>（含早餐）</w:t>
            </w:r>
          </w:p>
        </w:tc>
        <w:tc>
          <w:tcPr>
            <w:tcW w:w="1134" w:type="dxa"/>
            <w:vMerge w:val="restart"/>
            <w:vAlign w:val="center"/>
          </w:tcPr>
          <w:p w:rsidR="009A36E3" w:rsidRPr="00263CD5" w:rsidRDefault="009A36E3" w:rsidP="00263CD5">
            <w:pPr>
              <w:jc w:val="center"/>
              <w:rPr>
                <w:rFonts w:ascii="宋体" w:hAnsi="宋体" w:cs="宋体"/>
              </w:rPr>
            </w:pPr>
            <w:r>
              <w:rPr>
                <w:rFonts w:ascii="宋体" w:hAnsi="宋体" w:cs="宋体" w:hint="eastAsia"/>
              </w:rPr>
              <w:t>100</w:t>
            </w:r>
          </w:p>
        </w:tc>
        <w:tc>
          <w:tcPr>
            <w:tcW w:w="1570" w:type="dxa"/>
            <w:vMerge w:val="restart"/>
            <w:vAlign w:val="center"/>
          </w:tcPr>
          <w:p w:rsidR="009A36E3" w:rsidRPr="00440718" w:rsidRDefault="009A36E3" w:rsidP="004C3499">
            <w:pPr>
              <w:jc w:val="center"/>
              <w:rPr>
                <w:rFonts w:ascii="宋体"/>
              </w:rPr>
            </w:pPr>
            <w:r>
              <w:rPr>
                <w:rFonts w:ascii="宋体" w:hAnsi="宋体" w:cs="宋体" w:hint="eastAsia"/>
              </w:rPr>
              <w:t>方婷</w:t>
            </w:r>
          </w:p>
          <w:p w:rsidR="009A36E3" w:rsidRDefault="009A36E3" w:rsidP="004C3499">
            <w:pPr>
              <w:jc w:val="center"/>
              <w:rPr>
                <w:rFonts w:ascii="宋体" w:hAnsi="宋体" w:cs="宋体"/>
              </w:rPr>
            </w:pPr>
            <w:r>
              <w:rPr>
                <w:rFonts w:ascii="宋体" w:hAnsi="宋体" w:cs="宋体" w:hint="eastAsia"/>
              </w:rPr>
              <w:t>15101059168</w:t>
            </w:r>
          </w:p>
        </w:tc>
        <w:tc>
          <w:tcPr>
            <w:tcW w:w="1288" w:type="dxa"/>
            <w:vAlign w:val="center"/>
          </w:tcPr>
          <w:p w:rsidR="009A36E3" w:rsidRDefault="009A36E3" w:rsidP="00263CD5">
            <w:pPr>
              <w:jc w:val="center"/>
              <w:rPr>
                <w:rFonts w:ascii="宋体" w:hAnsi="宋体" w:cs="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9A36E3">
        <w:trPr>
          <w:trHeight w:val="1270"/>
        </w:trPr>
        <w:tc>
          <w:tcPr>
            <w:tcW w:w="1277" w:type="dxa"/>
            <w:vAlign w:val="center"/>
          </w:tcPr>
          <w:p w:rsidR="009A36E3" w:rsidRPr="00263CD5" w:rsidRDefault="009A36E3" w:rsidP="00135F39">
            <w:pPr>
              <w:jc w:val="center"/>
              <w:rPr>
                <w:color w:val="000000"/>
                <w:sz w:val="24"/>
                <w:szCs w:val="24"/>
              </w:rPr>
            </w:pPr>
            <w:r>
              <w:rPr>
                <w:color w:val="000000"/>
                <w:sz w:val="24"/>
                <w:szCs w:val="24"/>
              </w:rPr>
              <w:t>P21</w:t>
            </w:r>
            <w:r>
              <w:rPr>
                <w:rFonts w:hint="eastAsia"/>
                <w:color w:val="000000"/>
                <w:sz w:val="24"/>
                <w:szCs w:val="24"/>
              </w:rPr>
              <w:t>B24</w:t>
            </w:r>
          </w:p>
        </w:tc>
        <w:tc>
          <w:tcPr>
            <w:tcW w:w="1167" w:type="dxa"/>
            <w:vAlign w:val="center"/>
          </w:tcPr>
          <w:p w:rsidR="009A36E3" w:rsidRPr="00263CD5" w:rsidRDefault="009A36E3" w:rsidP="00263CD5">
            <w:pPr>
              <w:jc w:val="center"/>
              <w:rPr>
                <w:color w:val="000000"/>
                <w:sz w:val="24"/>
                <w:szCs w:val="24"/>
              </w:rPr>
            </w:pPr>
            <w:r>
              <w:rPr>
                <w:rFonts w:cs="宋体" w:hint="eastAsia"/>
                <w:color w:val="000000"/>
                <w:sz w:val="24"/>
                <w:szCs w:val="24"/>
              </w:rPr>
              <w:t>上海</w:t>
            </w:r>
          </w:p>
        </w:tc>
        <w:tc>
          <w:tcPr>
            <w:tcW w:w="2834" w:type="dxa"/>
            <w:vAlign w:val="center"/>
          </w:tcPr>
          <w:p w:rsidR="009A36E3" w:rsidRPr="00263CD5" w:rsidRDefault="009A36E3" w:rsidP="00263CD5">
            <w:pPr>
              <w:jc w:val="center"/>
              <w:rPr>
                <w:rFonts w:ascii="宋体"/>
              </w:rPr>
            </w:pPr>
            <w:r w:rsidRPr="00135F39">
              <w:rPr>
                <w:rFonts w:ascii="宋体" w:hAnsi="宋体" w:cs="宋体" w:hint="eastAsia"/>
              </w:rPr>
              <w:t>技术文件管理与标准化培训</w:t>
            </w:r>
          </w:p>
        </w:tc>
        <w:tc>
          <w:tcPr>
            <w:tcW w:w="1417" w:type="dxa"/>
            <w:vAlign w:val="center"/>
          </w:tcPr>
          <w:p w:rsidR="009A36E3" w:rsidRPr="00263CD5" w:rsidRDefault="009A36E3" w:rsidP="009A36E3">
            <w:pPr>
              <w:jc w:val="center"/>
              <w:rPr>
                <w:rFonts w:ascii="宋体"/>
              </w:rPr>
            </w:pPr>
            <w:r>
              <w:rPr>
                <w:rFonts w:ascii="宋体" w:hAnsi="宋体" w:cs="宋体" w:hint="eastAsia"/>
              </w:rPr>
              <w:t>2021.8.18</w:t>
            </w:r>
          </w:p>
        </w:tc>
        <w:tc>
          <w:tcPr>
            <w:tcW w:w="1701" w:type="dxa"/>
            <w:vAlign w:val="center"/>
          </w:tcPr>
          <w:p w:rsidR="009A36E3" w:rsidRPr="00263CD5" w:rsidRDefault="009A36E3" w:rsidP="009A36E3">
            <w:pPr>
              <w:jc w:val="center"/>
              <w:rPr>
                <w:rFonts w:ascii="宋体"/>
              </w:rPr>
            </w:pPr>
            <w:r>
              <w:rPr>
                <w:rFonts w:ascii="宋体" w:hAnsi="宋体" w:cs="宋体" w:hint="eastAsia"/>
              </w:rPr>
              <w:t>2021.8.19-8.20</w:t>
            </w:r>
          </w:p>
        </w:tc>
        <w:tc>
          <w:tcPr>
            <w:tcW w:w="3643" w:type="dxa"/>
            <w:vMerge/>
            <w:vAlign w:val="center"/>
          </w:tcPr>
          <w:p w:rsidR="009A36E3" w:rsidRPr="00263CD5" w:rsidRDefault="009A36E3" w:rsidP="006A46CE">
            <w:pPr>
              <w:ind w:firstLineChars="100" w:firstLine="210"/>
              <w:jc w:val="center"/>
              <w:rPr>
                <w:rFonts w:ascii="宋体"/>
              </w:rPr>
            </w:pPr>
          </w:p>
        </w:tc>
        <w:tc>
          <w:tcPr>
            <w:tcW w:w="1134" w:type="dxa"/>
            <w:vMerge/>
            <w:vAlign w:val="center"/>
          </w:tcPr>
          <w:p w:rsidR="009A36E3" w:rsidRPr="00263CD5" w:rsidRDefault="009A36E3" w:rsidP="00263CD5">
            <w:pPr>
              <w:jc w:val="center"/>
              <w:rPr>
                <w:rFonts w:ascii="宋体"/>
              </w:rPr>
            </w:pPr>
          </w:p>
        </w:tc>
        <w:tc>
          <w:tcPr>
            <w:tcW w:w="1570" w:type="dxa"/>
            <w:vMerge/>
            <w:vAlign w:val="center"/>
          </w:tcPr>
          <w:p w:rsidR="009A36E3" w:rsidRPr="00263CD5" w:rsidRDefault="009A36E3" w:rsidP="00D26075">
            <w:pPr>
              <w:jc w:val="center"/>
              <w:rPr>
                <w:rFonts w:ascii="宋体"/>
              </w:rPr>
            </w:pPr>
          </w:p>
        </w:tc>
        <w:tc>
          <w:tcPr>
            <w:tcW w:w="1288" w:type="dxa"/>
            <w:vAlign w:val="center"/>
          </w:tcPr>
          <w:p w:rsidR="009A36E3" w:rsidRPr="00263CD5" w:rsidRDefault="009A36E3" w:rsidP="00263CD5">
            <w:pPr>
              <w:jc w:val="center"/>
              <w:rPr>
                <w:rFonts w:ascii="宋体"/>
              </w:rPr>
            </w:pPr>
            <w:r>
              <w:rPr>
                <w:rFonts w:ascii="宋体" w:hAnsi="宋体" w:cs="宋体" w:hint="eastAsia"/>
              </w:rPr>
              <w:t>25</w:t>
            </w:r>
            <w:r w:rsidRPr="00263CD5">
              <w:rPr>
                <w:rFonts w:ascii="宋体" w:hAnsi="宋体" w:cs="宋体"/>
              </w:rPr>
              <w:t>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9A36E3" w:rsidTr="00F300BA">
        <w:trPr>
          <w:trHeight w:val="1105"/>
        </w:trPr>
        <w:tc>
          <w:tcPr>
            <w:tcW w:w="1277" w:type="dxa"/>
            <w:vAlign w:val="center"/>
          </w:tcPr>
          <w:p w:rsidR="009A36E3" w:rsidRPr="00263CD5" w:rsidRDefault="009A36E3" w:rsidP="00F300BA">
            <w:pPr>
              <w:jc w:val="center"/>
              <w:rPr>
                <w:color w:val="000000"/>
                <w:sz w:val="24"/>
                <w:szCs w:val="24"/>
              </w:rPr>
            </w:pPr>
            <w:r>
              <w:rPr>
                <w:color w:val="000000"/>
                <w:sz w:val="24"/>
                <w:szCs w:val="24"/>
              </w:rPr>
              <w:t>P21</w:t>
            </w:r>
            <w:r>
              <w:rPr>
                <w:rFonts w:hint="eastAsia"/>
                <w:color w:val="000000"/>
                <w:sz w:val="24"/>
                <w:szCs w:val="24"/>
              </w:rPr>
              <w:t>B25</w:t>
            </w:r>
          </w:p>
        </w:tc>
        <w:tc>
          <w:tcPr>
            <w:tcW w:w="1167" w:type="dxa"/>
            <w:vAlign w:val="center"/>
          </w:tcPr>
          <w:p w:rsidR="009A36E3" w:rsidRPr="00263CD5" w:rsidRDefault="009A36E3" w:rsidP="00F300BA">
            <w:pPr>
              <w:jc w:val="center"/>
              <w:rPr>
                <w:color w:val="000000"/>
                <w:sz w:val="24"/>
                <w:szCs w:val="24"/>
              </w:rPr>
            </w:pPr>
            <w:r>
              <w:rPr>
                <w:rFonts w:hint="eastAsia"/>
                <w:color w:val="000000"/>
                <w:sz w:val="24"/>
                <w:szCs w:val="24"/>
              </w:rPr>
              <w:t>西安</w:t>
            </w:r>
          </w:p>
        </w:tc>
        <w:tc>
          <w:tcPr>
            <w:tcW w:w="2834" w:type="dxa"/>
            <w:vAlign w:val="center"/>
          </w:tcPr>
          <w:p w:rsidR="009A36E3" w:rsidRPr="00263CD5" w:rsidRDefault="009A36E3" w:rsidP="00F300BA">
            <w:pPr>
              <w:jc w:val="center"/>
              <w:rPr>
                <w:rFonts w:ascii="宋体"/>
              </w:rPr>
            </w:pPr>
            <w:r w:rsidRPr="00135F39">
              <w:rPr>
                <w:rFonts w:ascii="宋体" w:hAnsi="宋体" w:cs="宋体" w:hint="eastAsia"/>
              </w:rPr>
              <w:t>“通用质量特性”技术培训</w:t>
            </w:r>
          </w:p>
        </w:tc>
        <w:tc>
          <w:tcPr>
            <w:tcW w:w="1417" w:type="dxa"/>
            <w:vAlign w:val="center"/>
          </w:tcPr>
          <w:p w:rsidR="009A36E3" w:rsidRPr="00263CD5" w:rsidRDefault="009A36E3" w:rsidP="009A36E3">
            <w:pPr>
              <w:jc w:val="center"/>
              <w:rPr>
                <w:rFonts w:ascii="宋体"/>
              </w:rPr>
            </w:pPr>
            <w:r>
              <w:rPr>
                <w:rFonts w:ascii="宋体" w:hAnsi="宋体" w:cs="宋体" w:hint="eastAsia"/>
              </w:rPr>
              <w:t>2021.8.23</w:t>
            </w:r>
          </w:p>
        </w:tc>
        <w:tc>
          <w:tcPr>
            <w:tcW w:w="1701" w:type="dxa"/>
            <w:vAlign w:val="center"/>
          </w:tcPr>
          <w:p w:rsidR="009A36E3" w:rsidRPr="00263CD5" w:rsidRDefault="009A36E3" w:rsidP="009A36E3">
            <w:pPr>
              <w:jc w:val="center"/>
              <w:rPr>
                <w:rFonts w:ascii="宋体"/>
              </w:rPr>
            </w:pPr>
            <w:r>
              <w:rPr>
                <w:rFonts w:ascii="宋体" w:hAnsi="宋体" w:cs="宋体" w:hint="eastAsia"/>
              </w:rPr>
              <w:t>2021.8.24-8.25</w:t>
            </w:r>
          </w:p>
        </w:tc>
        <w:tc>
          <w:tcPr>
            <w:tcW w:w="3643" w:type="dxa"/>
            <w:vAlign w:val="center"/>
          </w:tcPr>
          <w:p w:rsidR="009A36E3" w:rsidRPr="00894623" w:rsidRDefault="009A36E3" w:rsidP="00F300BA">
            <w:pPr>
              <w:jc w:val="center"/>
              <w:rPr>
                <w:rFonts w:ascii="宋体" w:hAnsi="宋体" w:cs="宋体"/>
              </w:rPr>
            </w:pPr>
            <w:r w:rsidRPr="00894623">
              <w:rPr>
                <w:rFonts w:ascii="宋体" w:hAnsi="宋体" w:cs="宋体" w:hint="eastAsia"/>
              </w:rPr>
              <w:t>西安长安国际大酒店</w:t>
            </w:r>
          </w:p>
          <w:p w:rsidR="009A36E3" w:rsidRPr="00894623" w:rsidRDefault="009A36E3" w:rsidP="00F300BA">
            <w:pPr>
              <w:jc w:val="center"/>
              <w:rPr>
                <w:rFonts w:ascii="宋体" w:hAnsi="宋体" w:cs="宋体"/>
              </w:rPr>
            </w:pPr>
            <w:r w:rsidRPr="00263CD5">
              <w:rPr>
                <w:rFonts w:ascii="宋体" w:hAnsi="宋体" w:cs="宋体" w:hint="eastAsia"/>
              </w:rPr>
              <w:t>航创国际广场</w:t>
            </w:r>
            <w:r w:rsidRPr="00263CD5">
              <w:rPr>
                <w:rFonts w:ascii="宋体" w:hAnsi="宋体" w:cs="宋体"/>
              </w:rPr>
              <w:t>C</w:t>
            </w:r>
            <w:r w:rsidRPr="00263CD5">
              <w:rPr>
                <w:rFonts w:ascii="宋体" w:hAnsi="宋体" w:cs="宋体" w:hint="eastAsia"/>
              </w:rPr>
              <w:t>座</w:t>
            </w:r>
          </w:p>
          <w:p w:rsidR="009A36E3" w:rsidRPr="00894623" w:rsidRDefault="009A36E3" w:rsidP="00F300BA">
            <w:pPr>
              <w:jc w:val="center"/>
              <w:rPr>
                <w:rFonts w:ascii="宋体" w:hAnsi="宋体" w:cs="宋体"/>
              </w:rPr>
            </w:pPr>
            <w:r w:rsidRPr="00894623">
              <w:rPr>
                <w:rFonts w:ascii="宋体" w:hAnsi="宋体" w:cs="宋体" w:hint="eastAsia"/>
              </w:rPr>
              <w:t>陕西省西安市长安区西安民用航天基地神州四路与飞天路十字西南角</w:t>
            </w:r>
          </w:p>
          <w:p w:rsidR="009A36E3" w:rsidRPr="00894623" w:rsidRDefault="009A36E3" w:rsidP="00F300BA">
            <w:pPr>
              <w:jc w:val="center"/>
              <w:rPr>
                <w:rFonts w:ascii="宋体" w:hAnsi="宋体" w:cs="宋体"/>
              </w:rPr>
            </w:pPr>
            <w:r w:rsidRPr="00263CD5">
              <w:rPr>
                <w:rFonts w:ascii="宋体" w:hAnsi="宋体" w:cs="宋体" w:hint="eastAsia"/>
              </w:rPr>
              <w:t>住宿标准：标间：</w:t>
            </w:r>
            <w:r w:rsidRPr="00263CD5">
              <w:rPr>
                <w:rFonts w:ascii="宋体" w:hAnsi="宋体" w:cs="宋体"/>
              </w:rPr>
              <w:t>268</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p w:rsidR="009A36E3" w:rsidRPr="00263CD5" w:rsidRDefault="009A36E3" w:rsidP="00F300BA">
            <w:pPr>
              <w:jc w:val="center"/>
              <w:rPr>
                <w:rFonts w:ascii="宋体"/>
              </w:rPr>
            </w:pPr>
            <w:r w:rsidRPr="00263CD5">
              <w:rPr>
                <w:rFonts w:ascii="宋体" w:hAnsi="宋体" w:cs="宋体" w:hint="eastAsia"/>
              </w:rPr>
              <w:t>（含早餐）</w:t>
            </w:r>
            <w:r w:rsidRPr="00263CD5">
              <w:rPr>
                <w:rFonts w:ascii="宋体" w:hAnsi="宋体" w:cs="宋体"/>
              </w:rPr>
              <w:t xml:space="preserve"> </w:t>
            </w:r>
            <w:r w:rsidRPr="00263CD5">
              <w:rPr>
                <w:rFonts w:ascii="宋体" w:hAnsi="宋体" w:cs="宋体" w:hint="eastAsia"/>
              </w:rPr>
              <w:t>单间：</w:t>
            </w:r>
            <w:r w:rsidRPr="00263CD5">
              <w:rPr>
                <w:rFonts w:ascii="宋体" w:hAnsi="宋体" w:cs="宋体"/>
              </w:rPr>
              <w:t>278</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tc>
        <w:tc>
          <w:tcPr>
            <w:tcW w:w="1134" w:type="dxa"/>
            <w:vAlign w:val="center"/>
          </w:tcPr>
          <w:p w:rsidR="009A36E3" w:rsidRPr="00263CD5" w:rsidRDefault="009A36E3" w:rsidP="00F300BA">
            <w:pPr>
              <w:jc w:val="center"/>
              <w:rPr>
                <w:rFonts w:ascii="宋体"/>
              </w:rPr>
            </w:pPr>
            <w:r w:rsidRPr="00263CD5">
              <w:rPr>
                <w:rFonts w:ascii="宋体" w:hAnsi="宋体" w:cs="宋体"/>
              </w:rPr>
              <w:t>100</w:t>
            </w:r>
          </w:p>
        </w:tc>
        <w:tc>
          <w:tcPr>
            <w:tcW w:w="1570" w:type="dxa"/>
            <w:vAlign w:val="center"/>
          </w:tcPr>
          <w:p w:rsidR="009A36E3" w:rsidRPr="00263CD5" w:rsidRDefault="009A36E3" w:rsidP="00F300BA">
            <w:pPr>
              <w:jc w:val="center"/>
              <w:rPr>
                <w:rFonts w:ascii="宋体" w:hAnsi="宋体" w:cs="宋体"/>
              </w:rPr>
            </w:pPr>
            <w:r>
              <w:rPr>
                <w:rFonts w:ascii="宋体" w:hAnsi="宋体" w:cs="宋体" w:hint="eastAsia"/>
              </w:rPr>
              <w:t>齐浩</w:t>
            </w:r>
            <w:r w:rsidRPr="004C3499">
              <w:rPr>
                <w:rFonts w:ascii="宋体" w:hAnsi="宋体" w:cs="宋体" w:hint="eastAsia"/>
              </w:rPr>
              <w:t xml:space="preserve">  </w:t>
            </w:r>
            <w:r>
              <w:rPr>
                <w:rFonts w:ascii="宋体" w:hAnsi="宋体" w:cs="宋体" w:hint="eastAsia"/>
              </w:rPr>
              <w:t>18310798926</w:t>
            </w:r>
          </w:p>
        </w:tc>
        <w:tc>
          <w:tcPr>
            <w:tcW w:w="1288" w:type="dxa"/>
            <w:vAlign w:val="center"/>
          </w:tcPr>
          <w:p w:rsidR="009A36E3" w:rsidRPr="00263CD5" w:rsidRDefault="009A36E3" w:rsidP="00F300BA">
            <w:pPr>
              <w:jc w:val="center"/>
              <w:rPr>
                <w:rFonts w:ascii="宋体"/>
              </w:rPr>
            </w:pPr>
            <w:r>
              <w:rPr>
                <w:rFonts w:ascii="宋体" w:hAnsi="宋体" w:cs="宋体" w:hint="eastAsia"/>
              </w:rPr>
              <w:t>25</w:t>
            </w:r>
            <w:r w:rsidRPr="00263CD5">
              <w:rPr>
                <w:rFonts w:ascii="宋体" w:hAnsi="宋体" w:cs="宋体"/>
              </w:rPr>
              <w:t>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bl>
    <w:p w:rsidR="00722D43" w:rsidRPr="009213BE" w:rsidRDefault="00722D43" w:rsidP="000A6517">
      <w:pPr>
        <w:jc w:val="left"/>
        <w:rPr>
          <w:rFonts w:ascii="仿宋_GB2312" w:eastAsia="仿宋_GB2312" w:hAnsi="宋体"/>
        </w:rPr>
      </w:pPr>
    </w:p>
    <w:sectPr w:rsidR="00722D43" w:rsidRPr="009213BE" w:rsidSect="000A6517">
      <w:footerReference w:type="default" r:id="rId7"/>
      <w:pgSz w:w="16838" w:h="11906" w:orient="landscape"/>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B67" w:rsidRDefault="00020B67">
      <w:r>
        <w:separator/>
      </w:r>
    </w:p>
  </w:endnote>
  <w:endnote w:type="continuationSeparator" w:id="1">
    <w:p w:rsidR="00020B67" w:rsidRDefault="00020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43" w:rsidRDefault="00722D43">
    <w:pPr>
      <w:pStyle w:val="a9"/>
      <w:jc w:val="center"/>
    </w:pPr>
    <w:r>
      <w:rPr>
        <w:lang w:val="zh-CN"/>
      </w:rPr>
      <w:t xml:space="preserve"> </w:t>
    </w:r>
    <w:r w:rsidR="00537086">
      <w:rPr>
        <w:rFonts w:ascii="Arial" w:hAnsi="Arial" w:cs="Arial"/>
      </w:rPr>
      <w:fldChar w:fldCharType="begin"/>
    </w:r>
    <w:r>
      <w:rPr>
        <w:rFonts w:ascii="Arial" w:hAnsi="Arial" w:cs="Arial"/>
      </w:rPr>
      <w:instrText>PAGE</w:instrText>
    </w:r>
    <w:r w:rsidR="00537086">
      <w:rPr>
        <w:rFonts w:ascii="Arial" w:hAnsi="Arial" w:cs="Arial"/>
      </w:rPr>
      <w:fldChar w:fldCharType="separate"/>
    </w:r>
    <w:r w:rsidR="000A6517">
      <w:rPr>
        <w:rFonts w:ascii="Arial" w:hAnsi="Arial" w:cs="Arial"/>
        <w:noProof/>
      </w:rPr>
      <w:t>1</w:t>
    </w:r>
    <w:r w:rsidR="00537086">
      <w:rPr>
        <w:rFonts w:ascii="Arial" w:hAnsi="Arial" w:cs="Arial"/>
      </w:rPr>
      <w:fldChar w:fldCharType="end"/>
    </w:r>
    <w:r>
      <w:rPr>
        <w:rFonts w:ascii="Arial" w:hAnsi="Arial" w:cs="Arial"/>
        <w:lang w:val="zh-CN"/>
      </w:rPr>
      <w:t xml:space="preserve"> / </w:t>
    </w:r>
    <w:r w:rsidR="00537086">
      <w:rPr>
        <w:rFonts w:ascii="Arial" w:hAnsi="Arial" w:cs="Arial"/>
      </w:rPr>
      <w:fldChar w:fldCharType="begin"/>
    </w:r>
    <w:r>
      <w:rPr>
        <w:rFonts w:ascii="Arial" w:hAnsi="Arial" w:cs="Arial"/>
      </w:rPr>
      <w:instrText>NUMPAGES</w:instrText>
    </w:r>
    <w:r w:rsidR="00537086">
      <w:rPr>
        <w:rFonts w:ascii="Arial" w:hAnsi="Arial" w:cs="Arial"/>
      </w:rPr>
      <w:fldChar w:fldCharType="separate"/>
    </w:r>
    <w:r w:rsidR="000A6517">
      <w:rPr>
        <w:rFonts w:ascii="Arial" w:hAnsi="Arial" w:cs="Arial"/>
        <w:noProof/>
      </w:rPr>
      <w:t>1</w:t>
    </w:r>
    <w:r w:rsidR="00537086">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B67" w:rsidRDefault="00020B67">
      <w:r>
        <w:separator/>
      </w:r>
    </w:p>
  </w:footnote>
  <w:footnote w:type="continuationSeparator" w:id="1">
    <w:p w:rsidR="00020B67" w:rsidRDefault="00020B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645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A21563"/>
    <w:rsid w:val="000008A9"/>
    <w:rsid w:val="000009BC"/>
    <w:rsid w:val="000016A0"/>
    <w:rsid w:val="00013482"/>
    <w:rsid w:val="00017983"/>
    <w:rsid w:val="00020B36"/>
    <w:rsid w:val="00020B67"/>
    <w:rsid w:val="00021B74"/>
    <w:rsid w:val="00023659"/>
    <w:rsid w:val="00023FA3"/>
    <w:rsid w:val="000271FF"/>
    <w:rsid w:val="00030CD3"/>
    <w:rsid w:val="00031465"/>
    <w:rsid w:val="0003192E"/>
    <w:rsid w:val="0003530B"/>
    <w:rsid w:val="0003624C"/>
    <w:rsid w:val="000423A4"/>
    <w:rsid w:val="00045028"/>
    <w:rsid w:val="00045376"/>
    <w:rsid w:val="000453AF"/>
    <w:rsid w:val="000458C8"/>
    <w:rsid w:val="000460E9"/>
    <w:rsid w:val="00047035"/>
    <w:rsid w:val="000472C6"/>
    <w:rsid w:val="00050BB1"/>
    <w:rsid w:val="00051074"/>
    <w:rsid w:val="0005535C"/>
    <w:rsid w:val="00056A90"/>
    <w:rsid w:val="0006038B"/>
    <w:rsid w:val="00064929"/>
    <w:rsid w:val="0006797D"/>
    <w:rsid w:val="000718EE"/>
    <w:rsid w:val="00071DB7"/>
    <w:rsid w:val="00077D78"/>
    <w:rsid w:val="00080854"/>
    <w:rsid w:val="000838E5"/>
    <w:rsid w:val="00085231"/>
    <w:rsid w:val="000863D2"/>
    <w:rsid w:val="00087B6D"/>
    <w:rsid w:val="0009103D"/>
    <w:rsid w:val="000924C7"/>
    <w:rsid w:val="00093B5E"/>
    <w:rsid w:val="00093E09"/>
    <w:rsid w:val="000A4BDF"/>
    <w:rsid w:val="000A4C5E"/>
    <w:rsid w:val="000A6517"/>
    <w:rsid w:val="000B3844"/>
    <w:rsid w:val="000B44BD"/>
    <w:rsid w:val="000B4923"/>
    <w:rsid w:val="000B7D63"/>
    <w:rsid w:val="000C602A"/>
    <w:rsid w:val="000D0308"/>
    <w:rsid w:val="000D0F02"/>
    <w:rsid w:val="000D4629"/>
    <w:rsid w:val="000D6B5D"/>
    <w:rsid w:val="000D6DDF"/>
    <w:rsid w:val="000E0817"/>
    <w:rsid w:val="000E1166"/>
    <w:rsid w:val="000E1800"/>
    <w:rsid w:val="000E3D75"/>
    <w:rsid w:val="000E4DE2"/>
    <w:rsid w:val="000E5067"/>
    <w:rsid w:val="000E58AA"/>
    <w:rsid w:val="000F0035"/>
    <w:rsid w:val="000F2A59"/>
    <w:rsid w:val="000F3762"/>
    <w:rsid w:val="000F4D68"/>
    <w:rsid w:val="000F5FF3"/>
    <w:rsid w:val="001014F4"/>
    <w:rsid w:val="00104951"/>
    <w:rsid w:val="00106015"/>
    <w:rsid w:val="001117F6"/>
    <w:rsid w:val="001135E8"/>
    <w:rsid w:val="001176AE"/>
    <w:rsid w:val="00120792"/>
    <w:rsid w:val="00120C1D"/>
    <w:rsid w:val="00121570"/>
    <w:rsid w:val="00124B42"/>
    <w:rsid w:val="00125F37"/>
    <w:rsid w:val="00126B70"/>
    <w:rsid w:val="00134BB9"/>
    <w:rsid w:val="001357CE"/>
    <w:rsid w:val="00135E7D"/>
    <w:rsid w:val="00135F39"/>
    <w:rsid w:val="001408E5"/>
    <w:rsid w:val="001423B2"/>
    <w:rsid w:val="00143FD0"/>
    <w:rsid w:val="00146B2F"/>
    <w:rsid w:val="0014740D"/>
    <w:rsid w:val="0016390D"/>
    <w:rsid w:val="00165E54"/>
    <w:rsid w:val="00166F44"/>
    <w:rsid w:val="001704D0"/>
    <w:rsid w:val="0017158D"/>
    <w:rsid w:val="001721EC"/>
    <w:rsid w:val="00174C9E"/>
    <w:rsid w:val="0017511C"/>
    <w:rsid w:val="00175C45"/>
    <w:rsid w:val="0018377A"/>
    <w:rsid w:val="00184581"/>
    <w:rsid w:val="00191A88"/>
    <w:rsid w:val="00192A71"/>
    <w:rsid w:val="00195708"/>
    <w:rsid w:val="00195E5F"/>
    <w:rsid w:val="00197A6B"/>
    <w:rsid w:val="00197DA1"/>
    <w:rsid w:val="00197F56"/>
    <w:rsid w:val="001A374B"/>
    <w:rsid w:val="001A40ED"/>
    <w:rsid w:val="001A5E08"/>
    <w:rsid w:val="001B00A8"/>
    <w:rsid w:val="001B0421"/>
    <w:rsid w:val="001B08FB"/>
    <w:rsid w:val="001B1B43"/>
    <w:rsid w:val="001B3233"/>
    <w:rsid w:val="001B3D95"/>
    <w:rsid w:val="001B4F5D"/>
    <w:rsid w:val="001B691D"/>
    <w:rsid w:val="001B7844"/>
    <w:rsid w:val="001C0FF6"/>
    <w:rsid w:val="001C2855"/>
    <w:rsid w:val="001D1DDC"/>
    <w:rsid w:val="001D3514"/>
    <w:rsid w:val="001E45E0"/>
    <w:rsid w:val="001E6621"/>
    <w:rsid w:val="001F0E46"/>
    <w:rsid w:val="001F64B7"/>
    <w:rsid w:val="0020087C"/>
    <w:rsid w:val="00201F2F"/>
    <w:rsid w:val="00202D46"/>
    <w:rsid w:val="0020313F"/>
    <w:rsid w:val="002041F7"/>
    <w:rsid w:val="00210658"/>
    <w:rsid w:val="0021083B"/>
    <w:rsid w:val="002129CF"/>
    <w:rsid w:val="00217870"/>
    <w:rsid w:val="00217930"/>
    <w:rsid w:val="00221376"/>
    <w:rsid w:val="00223D88"/>
    <w:rsid w:val="00224238"/>
    <w:rsid w:val="00224C9A"/>
    <w:rsid w:val="0022619F"/>
    <w:rsid w:val="00226216"/>
    <w:rsid w:val="00226313"/>
    <w:rsid w:val="002307B0"/>
    <w:rsid w:val="00233528"/>
    <w:rsid w:val="00236C6E"/>
    <w:rsid w:val="00237B63"/>
    <w:rsid w:val="00241502"/>
    <w:rsid w:val="00241E74"/>
    <w:rsid w:val="00245648"/>
    <w:rsid w:val="0024574E"/>
    <w:rsid w:val="00253C03"/>
    <w:rsid w:val="00253DA8"/>
    <w:rsid w:val="002565BD"/>
    <w:rsid w:val="0026146E"/>
    <w:rsid w:val="00261B83"/>
    <w:rsid w:val="00263CD5"/>
    <w:rsid w:val="002648BF"/>
    <w:rsid w:val="00264AC7"/>
    <w:rsid w:val="00267A7C"/>
    <w:rsid w:val="00270DF0"/>
    <w:rsid w:val="00273140"/>
    <w:rsid w:val="002761C5"/>
    <w:rsid w:val="0027623A"/>
    <w:rsid w:val="00277CD0"/>
    <w:rsid w:val="0028015E"/>
    <w:rsid w:val="0028105B"/>
    <w:rsid w:val="00281AFE"/>
    <w:rsid w:val="00282135"/>
    <w:rsid w:val="002850A5"/>
    <w:rsid w:val="00286B7C"/>
    <w:rsid w:val="00293FFD"/>
    <w:rsid w:val="002A1570"/>
    <w:rsid w:val="002A18A2"/>
    <w:rsid w:val="002A2CC1"/>
    <w:rsid w:val="002A56E6"/>
    <w:rsid w:val="002B13DE"/>
    <w:rsid w:val="002B1AEE"/>
    <w:rsid w:val="002B3D85"/>
    <w:rsid w:val="002B42DD"/>
    <w:rsid w:val="002B4E58"/>
    <w:rsid w:val="002C26F9"/>
    <w:rsid w:val="002C3875"/>
    <w:rsid w:val="002E05FA"/>
    <w:rsid w:val="002E0D4C"/>
    <w:rsid w:val="002E3985"/>
    <w:rsid w:val="002E777C"/>
    <w:rsid w:val="002E7EC1"/>
    <w:rsid w:val="002F1861"/>
    <w:rsid w:val="002F5B10"/>
    <w:rsid w:val="002F5E6E"/>
    <w:rsid w:val="0030124E"/>
    <w:rsid w:val="003027B9"/>
    <w:rsid w:val="00305423"/>
    <w:rsid w:val="00305653"/>
    <w:rsid w:val="00320A27"/>
    <w:rsid w:val="0032366E"/>
    <w:rsid w:val="00327C0C"/>
    <w:rsid w:val="00332C57"/>
    <w:rsid w:val="003352B0"/>
    <w:rsid w:val="00336FCD"/>
    <w:rsid w:val="00337D15"/>
    <w:rsid w:val="0034152E"/>
    <w:rsid w:val="003452B0"/>
    <w:rsid w:val="0034577E"/>
    <w:rsid w:val="00346CC6"/>
    <w:rsid w:val="00346FB6"/>
    <w:rsid w:val="00347B81"/>
    <w:rsid w:val="003502F9"/>
    <w:rsid w:val="00350BF9"/>
    <w:rsid w:val="003511E2"/>
    <w:rsid w:val="00351221"/>
    <w:rsid w:val="00351FF4"/>
    <w:rsid w:val="00353090"/>
    <w:rsid w:val="0035401C"/>
    <w:rsid w:val="00355E79"/>
    <w:rsid w:val="00357E16"/>
    <w:rsid w:val="00360CA3"/>
    <w:rsid w:val="0036218E"/>
    <w:rsid w:val="00362544"/>
    <w:rsid w:val="00363DEA"/>
    <w:rsid w:val="003649B5"/>
    <w:rsid w:val="003668D6"/>
    <w:rsid w:val="00366F26"/>
    <w:rsid w:val="003730B8"/>
    <w:rsid w:val="003737E5"/>
    <w:rsid w:val="0037423C"/>
    <w:rsid w:val="00375D4D"/>
    <w:rsid w:val="0037775B"/>
    <w:rsid w:val="00385E56"/>
    <w:rsid w:val="00385FD1"/>
    <w:rsid w:val="003924B9"/>
    <w:rsid w:val="003A0C0C"/>
    <w:rsid w:val="003A0E1A"/>
    <w:rsid w:val="003A2FAF"/>
    <w:rsid w:val="003A450E"/>
    <w:rsid w:val="003A52AD"/>
    <w:rsid w:val="003A7950"/>
    <w:rsid w:val="003B0FA2"/>
    <w:rsid w:val="003B13F5"/>
    <w:rsid w:val="003B2D03"/>
    <w:rsid w:val="003B444D"/>
    <w:rsid w:val="003B6342"/>
    <w:rsid w:val="003B775A"/>
    <w:rsid w:val="003C0C3E"/>
    <w:rsid w:val="003C1CFB"/>
    <w:rsid w:val="003C2CE3"/>
    <w:rsid w:val="003C60B6"/>
    <w:rsid w:val="003C6963"/>
    <w:rsid w:val="003D0198"/>
    <w:rsid w:val="003D0BD6"/>
    <w:rsid w:val="003D1E8E"/>
    <w:rsid w:val="003D21BC"/>
    <w:rsid w:val="003D26FA"/>
    <w:rsid w:val="003D38EA"/>
    <w:rsid w:val="003D7165"/>
    <w:rsid w:val="003D7DC4"/>
    <w:rsid w:val="003E037B"/>
    <w:rsid w:val="003E17BA"/>
    <w:rsid w:val="003E32EB"/>
    <w:rsid w:val="003E357C"/>
    <w:rsid w:val="003E4786"/>
    <w:rsid w:val="003E4B9C"/>
    <w:rsid w:val="003F1AD3"/>
    <w:rsid w:val="003F1F6B"/>
    <w:rsid w:val="003F4D8E"/>
    <w:rsid w:val="00412977"/>
    <w:rsid w:val="0041430F"/>
    <w:rsid w:val="004152B8"/>
    <w:rsid w:val="0041536A"/>
    <w:rsid w:val="0041604F"/>
    <w:rsid w:val="00417704"/>
    <w:rsid w:val="00417BD6"/>
    <w:rsid w:val="004209C8"/>
    <w:rsid w:val="00421E3C"/>
    <w:rsid w:val="00423DA6"/>
    <w:rsid w:val="00424CD9"/>
    <w:rsid w:val="00426275"/>
    <w:rsid w:val="00430B3F"/>
    <w:rsid w:val="00430C2E"/>
    <w:rsid w:val="00433A68"/>
    <w:rsid w:val="004340BC"/>
    <w:rsid w:val="004352CB"/>
    <w:rsid w:val="00437D0D"/>
    <w:rsid w:val="00440122"/>
    <w:rsid w:val="004403E5"/>
    <w:rsid w:val="00440718"/>
    <w:rsid w:val="00442301"/>
    <w:rsid w:val="00443D7A"/>
    <w:rsid w:val="004446D0"/>
    <w:rsid w:val="00452E6F"/>
    <w:rsid w:val="00456590"/>
    <w:rsid w:val="00457B4D"/>
    <w:rsid w:val="004606A6"/>
    <w:rsid w:val="00467090"/>
    <w:rsid w:val="00471AD4"/>
    <w:rsid w:val="004721F3"/>
    <w:rsid w:val="004726FF"/>
    <w:rsid w:val="00473A03"/>
    <w:rsid w:val="00485C2A"/>
    <w:rsid w:val="004879D1"/>
    <w:rsid w:val="00491E8E"/>
    <w:rsid w:val="00493296"/>
    <w:rsid w:val="00493CE9"/>
    <w:rsid w:val="0049704F"/>
    <w:rsid w:val="00497A3F"/>
    <w:rsid w:val="004A0529"/>
    <w:rsid w:val="004A0E0F"/>
    <w:rsid w:val="004A125D"/>
    <w:rsid w:val="004A21C2"/>
    <w:rsid w:val="004A3328"/>
    <w:rsid w:val="004A47CF"/>
    <w:rsid w:val="004A49A4"/>
    <w:rsid w:val="004A56F7"/>
    <w:rsid w:val="004A6207"/>
    <w:rsid w:val="004B11FF"/>
    <w:rsid w:val="004B249E"/>
    <w:rsid w:val="004B2C4D"/>
    <w:rsid w:val="004B2EF5"/>
    <w:rsid w:val="004B3C86"/>
    <w:rsid w:val="004C0434"/>
    <w:rsid w:val="004C1C05"/>
    <w:rsid w:val="004C1EB3"/>
    <w:rsid w:val="004C2333"/>
    <w:rsid w:val="004C2DDC"/>
    <w:rsid w:val="004C3499"/>
    <w:rsid w:val="004C4442"/>
    <w:rsid w:val="004C5B12"/>
    <w:rsid w:val="004D45DA"/>
    <w:rsid w:val="004D6170"/>
    <w:rsid w:val="004D6370"/>
    <w:rsid w:val="004D7B51"/>
    <w:rsid w:val="004D7F6C"/>
    <w:rsid w:val="004E05E8"/>
    <w:rsid w:val="004E07D2"/>
    <w:rsid w:val="004E087C"/>
    <w:rsid w:val="004E10A1"/>
    <w:rsid w:val="004E1A14"/>
    <w:rsid w:val="004E671F"/>
    <w:rsid w:val="004F0EB8"/>
    <w:rsid w:val="004F4860"/>
    <w:rsid w:val="004F5F7E"/>
    <w:rsid w:val="005009E1"/>
    <w:rsid w:val="00502171"/>
    <w:rsid w:val="0050412A"/>
    <w:rsid w:val="00505DF2"/>
    <w:rsid w:val="0050635C"/>
    <w:rsid w:val="005074A9"/>
    <w:rsid w:val="00511220"/>
    <w:rsid w:val="00511360"/>
    <w:rsid w:val="0051225D"/>
    <w:rsid w:val="00513107"/>
    <w:rsid w:val="005139B1"/>
    <w:rsid w:val="00514C76"/>
    <w:rsid w:val="00516179"/>
    <w:rsid w:val="00520954"/>
    <w:rsid w:val="00521257"/>
    <w:rsid w:val="00524BF5"/>
    <w:rsid w:val="00526242"/>
    <w:rsid w:val="00527DF9"/>
    <w:rsid w:val="00531546"/>
    <w:rsid w:val="00535A7F"/>
    <w:rsid w:val="0053699C"/>
    <w:rsid w:val="00537086"/>
    <w:rsid w:val="00541B57"/>
    <w:rsid w:val="00541FA0"/>
    <w:rsid w:val="00543D98"/>
    <w:rsid w:val="00545B62"/>
    <w:rsid w:val="00546A71"/>
    <w:rsid w:val="00551097"/>
    <w:rsid w:val="00553F1B"/>
    <w:rsid w:val="005553FB"/>
    <w:rsid w:val="00555BDB"/>
    <w:rsid w:val="00562185"/>
    <w:rsid w:val="005642C9"/>
    <w:rsid w:val="00565E5E"/>
    <w:rsid w:val="005704A3"/>
    <w:rsid w:val="00570700"/>
    <w:rsid w:val="0057573B"/>
    <w:rsid w:val="005771F1"/>
    <w:rsid w:val="0058189C"/>
    <w:rsid w:val="00582033"/>
    <w:rsid w:val="00583562"/>
    <w:rsid w:val="00583DFA"/>
    <w:rsid w:val="00583F32"/>
    <w:rsid w:val="005844F2"/>
    <w:rsid w:val="00586124"/>
    <w:rsid w:val="00587E5A"/>
    <w:rsid w:val="005915F8"/>
    <w:rsid w:val="00591D87"/>
    <w:rsid w:val="005939EC"/>
    <w:rsid w:val="00595E5A"/>
    <w:rsid w:val="005A0319"/>
    <w:rsid w:val="005A59EE"/>
    <w:rsid w:val="005B07BD"/>
    <w:rsid w:val="005B3DD3"/>
    <w:rsid w:val="005B4275"/>
    <w:rsid w:val="005B7254"/>
    <w:rsid w:val="005C1DE6"/>
    <w:rsid w:val="005C2CF5"/>
    <w:rsid w:val="005C50A5"/>
    <w:rsid w:val="005C5B59"/>
    <w:rsid w:val="005C7092"/>
    <w:rsid w:val="005C7C7C"/>
    <w:rsid w:val="005D2EEE"/>
    <w:rsid w:val="005D4261"/>
    <w:rsid w:val="005D6853"/>
    <w:rsid w:val="005D6B4B"/>
    <w:rsid w:val="005D7E11"/>
    <w:rsid w:val="005E0690"/>
    <w:rsid w:val="005E4AE1"/>
    <w:rsid w:val="005F0AEF"/>
    <w:rsid w:val="005F0D64"/>
    <w:rsid w:val="005F5A47"/>
    <w:rsid w:val="005F5BCD"/>
    <w:rsid w:val="005F6501"/>
    <w:rsid w:val="00603507"/>
    <w:rsid w:val="0061089B"/>
    <w:rsid w:val="00611E68"/>
    <w:rsid w:val="00616E8D"/>
    <w:rsid w:val="0062190C"/>
    <w:rsid w:val="00621ECF"/>
    <w:rsid w:val="00625147"/>
    <w:rsid w:val="00625EB5"/>
    <w:rsid w:val="00627BA9"/>
    <w:rsid w:val="00631E5D"/>
    <w:rsid w:val="006373C6"/>
    <w:rsid w:val="00637E50"/>
    <w:rsid w:val="00645350"/>
    <w:rsid w:val="00652142"/>
    <w:rsid w:val="00653B33"/>
    <w:rsid w:val="00653D3C"/>
    <w:rsid w:val="006644EB"/>
    <w:rsid w:val="00666439"/>
    <w:rsid w:val="006665B9"/>
    <w:rsid w:val="006665BA"/>
    <w:rsid w:val="00667308"/>
    <w:rsid w:val="00670400"/>
    <w:rsid w:val="00670B25"/>
    <w:rsid w:val="00674096"/>
    <w:rsid w:val="00675411"/>
    <w:rsid w:val="0067627C"/>
    <w:rsid w:val="00676757"/>
    <w:rsid w:val="006827BE"/>
    <w:rsid w:val="0068406A"/>
    <w:rsid w:val="00684ABE"/>
    <w:rsid w:val="00684CE4"/>
    <w:rsid w:val="00685CF4"/>
    <w:rsid w:val="00690017"/>
    <w:rsid w:val="00691006"/>
    <w:rsid w:val="00691732"/>
    <w:rsid w:val="00691FED"/>
    <w:rsid w:val="00692F24"/>
    <w:rsid w:val="0069329F"/>
    <w:rsid w:val="00696BCB"/>
    <w:rsid w:val="006A0ACD"/>
    <w:rsid w:val="006A293E"/>
    <w:rsid w:val="006A46CE"/>
    <w:rsid w:val="006A4860"/>
    <w:rsid w:val="006A4A55"/>
    <w:rsid w:val="006A502E"/>
    <w:rsid w:val="006A60E2"/>
    <w:rsid w:val="006A7553"/>
    <w:rsid w:val="006A7F7C"/>
    <w:rsid w:val="006B67AD"/>
    <w:rsid w:val="006C0325"/>
    <w:rsid w:val="006C04A1"/>
    <w:rsid w:val="006C3E13"/>
    <w:rsid w:val="006C4004"/>
    <w:rsid w:val="006D26D0"/>
    <w:rsid w:val="006D3604"/>
    <w:rsid w:val="006D409C"/>
    <w:rsid w:val="006D6C10"/>
    <w:rsid w:val="006D72C7"/>
    <w:rsid w:val="006E2963"/>
    <w:rsid w:val="006E5FAA"/>
    <w:rsid w:val="006F2B41"/>
    <w:rsid w:val="006F3602"/>
    <w:rsid w:val="006F6850"/>
    <w:rsid w:val="006F7B6D"/>
    <w:rsid w:val="007011DE"/>
    <w:rsid w:val="007020A1"/>
    <w:rsid w:val="007065C1"/>
    <w:rsid w:val="00712E80"/>
    <w:rsid w:val="00717757"/>
    <w:rsid w:val="007201CF"/>
    <w:rsid w:val="0072253B"/>
    <w:rsid w:val="00722D43"/>
    <w:rsid w:val="00723190"/>
    <w:rsid w:val="00723FC4"/>
    <w:rsid w:val="00727644"/>
    <w:rsid w:val="00727FE8"/>
    <w:rsid w:val="00733687"/>
    <w:rsid w:val="00736C7A"/>
    <w:rsid w:val="00742BB5"/>
    <w:rsid w:val="00742BC9"/>
    <w:rsid w:val="00742EDB"/>
    <w:rsid w:val="00745BF1"/>
    <w:rsid w:val="007465B2"/>
    <w:rsid w:val="007474AE"/>
    <w:rsid w:val="007531A2"/>
    <w:rsid w:val="007548D7"/>
    <w:rsid w:val="00755169"/>
    <w:rsid w:val="00755C87"/>
    <w:rsid w:val="007606F3"/>
    <w:rsid w:val="00761D78"/>
    <w:rsid w:val="00763ABC"/>
    <w:rsid w:val="00763FB1"/>
    <w:rsid w:val="00764968"/>
    <w:rsid w:val="0076786A"/>
    <w:rsid w:val="00771660"/>
    <w:rsid w:val="007741EA"/>
    <w:rsid w:val="00777956"/>
    <w:rsid w:val="00781B56"/>
    <w:rsid w:val="00796822"/>
    <w:rsid w:val="00796858"/>
    <w:rsid w:val="00796ADF"/>
    <w:rsid w:val="00797892"/>
    <w:rsid w:val="00797A55"/>
    <w:rsid w:val="00797F9E"/>
    <w:rsid w:val="007A0A8E"/>
    <w:rsid w:val="007A12DA"/>
    <w:rsid w:val="007A1C80"/>
    <w:rsid w:val="007A2059"/>
    <w:rsid w:val="007A218A"/>
    <w:rsid w:val="007A3B66"/>
    <w:rsid w:val="007A5298"/>
    <w:rsid w:val="007A62D8"/>
    <w:rsid w:val="007A7736"/>
    <w:rsid w:val="007A7940"/>
    <w:rsid w:val="007B175B"/>
    <w:rsid w:val="007B4AAF"/>
    <w:rsid w:val="007B61F6"/>
    <w:rsid w:val="007B6915"/>
    <w:rsid w:val="007C3266"/>
    <w:rsid w:val="007C377C"/>
    <w:rsid w:val="007C4DDD"/>
    <w:rsid w:val="007D10D2"/>
    <w:rsid w:val="007D1C64"/>
    <w:rsid w:val="007D2F72"/>
    <w:rsid w:val="007D3A0C"/>
    <w:rsid w:val="007D4B6D"/>
    <w:rsid w:val="007D7442"/>
    <w:rsid w:val="007E3373"/>
    <w:rsid w:val="007E453E"/>
    <w:rsid w:val="007E63F2"/>
    <w:rsid w:val="007E6E38"/>
    <w:rsid w:val="007E72F5"/>
    <w:rsid w:val="007F137B"/>
    <w:rsid w:val="007F199F"/>
    <w:rsid w:val="007F25C7"/>
    <w:rsid w:val="007F514A"/>
    <w:rsid w:val="007F611F"/>
    <w:rsid w:val="007F63EF"/>
    <w:rsid w:val="007F645D"/>
    <w:rsid w:val="007F6D15"/>
    <w:rsid w:val="007F7B96"/>
    <w:rsid w:val="00801A26"/>
    <w:rsid w:val="008028EA"/>
    <w:rsid w:val="00802B89"/>
    <w:rsid w:val="00810DCF"/>
    <w:rsid w:val="00815D00"/>
    <w:rsid w:val="00821E80"/>
    <w:rsid w:val="00823DC7"/>
    <w:rsid w:val="00825A52"/>
    <w:rsid w:val="00826F37"/>
    <w:rsid w:val="008275AC"/>
    <w:rsid w:val="00827CE0"/>
    <w:rsid w:val="00827E2F"/>
    <w:rsid w:val="00833A33"/>
    <w:rsid w:val="00834797"/>
    <w:rsid w:val="00834A90"/>
    <w:rsid w:val="00835B74"/>
    <w:rsid w:val="00837AD7"/>
    <w:rsid w:val="00840C2E"/>
    <w:rsid w:val="0084352C"/>
    <w:rsid w:val="00843582"/>
    <w:rsid w:val="008435D6"/>
    <w:rsid w:val="00843850"/>
    <w:rsid w:val="00847663"/>
    <w:rsid w:val="00857E98"/>
    <w:rsid w:val="0086002A"/>
    <w:rsid w:val="00860CA1"/>
    <w:rsid w:val="008615B1"/>
    <w:rsid w:val="00861A58"/>
    <w:rsid w:val="008658BD"/>
    <w:rsid w:val="00865D6A"/>
    <w:rsid w:val="00866F27"/>
    <w:rsid w:val="0086777F"/>
    <w:rsid w:val="008701D2"/>
    <w:rsid w:val="00872648"/>
    <w:rsid w:val="008726DB"/>
    <w:rsid w:val="00872BD7"/>
    <w:rsid w:val="00873318"/>
    <w:rsid w:val="0088170C"/>
    <w:rsid w:val="008834CB"/>
    <w:rsid w:val="00885684"/>
    <w:rsid w:val="00887590"/>
    <w:rsid w:val="00894623"/>
    <w:rsid w:val="00894D6E"/>
    <w:rsid w:val="00895421"/>
    <w:rsid w:val="008961D3"/>
    <w:rsid w:val="008961DD"/>
    <w:rsid w:val="008A0FB0"/>
    <w:rsid w:val="008A13AD"/>
    <w:rsid w:val="008A46D7"/>
    <w:rsid w:val="008B0122"/>
    <w:rsid w:val="008B4EFD"/>
    <w:rsid w:val="008B63C4"/>
    <w:rsid w:val="008B647A"/>
    <w:rsid w:val="008B7CA2"/>
    <w:rsid w:val="008C0763"/>
    <w:rsid w:val="008C084A"/>
    <w:rsid w:val="008C39DF"/>
    <w:rsid w:val="008C49E3"/>
    <w:rsid w:val="008C4A8D"/>
    <w:rsid w:val="008C7841"/>
    <w:rsid w:val="008D0A35"/>
    <w:rsid w:val="008D311D"/>
    <w:rsid w:val="008D716B"/>
    <w:rsid w:val="008E07A6"/>
    <w:rsid w:val="008E68A4"/>
    <w:rsid w:val="008E7023"/>
    <w:rsid w:val="008F3A73"/>
    <w:rsid w:val="008F6B92"/>
    <w:rsid w:val="008F6F63"/>
    <w:rsid w:val="008F793E"/>
    <w:rsid w:val="00902921"/>
    <w:rsid w:val="00902E01"/>
    <w:rsid w:val="00904573"/>
    <w:rsid w:val="009070A0"/>
    <w:rsid w:val="0090741A"/>
    <w:rsid w:val="009148E7"/>
    <w:rsid w:val="00915618"/>
    <w:rsid w:val="0091563E"/>
    <w:rsid w:val="00916E56"/>
    <w:rsid w:val="009173E5"/>
    <w:rsid w:val="009206CC"/>
    <w:rsid w:val="009213BE"/>
    <w:rsid w:val="009214BD"/>
    <w:rsid w:val="00921AB6"/>
    <w:rsid w:val="009229F9"/>
    <w:rsid w:val="00923104"/>
    <w:rsid w:val="0092450C"/>
    <w:rsid w:val="00925468"/>
    <w:rsid w:val="009263AB"/>
    <w:rsid w:val="0092698A"/>
    <w:rsid w:val="00927759"/>
    <w:rsid w:val="00930D37"/>
    <w:rsid w:val="009338B7"/>
    <w:rsid w:val="00936391"/>
    <w:rsid w:val="00937430"/>
    <w:rsid w:val="0094034C"/>
    <w:rsid w:val="00940E52"/>
    <w:rsid w:val="00942A9F"/>
    <w:rsid w:val="00944715"/>
    <w:rsid w:val="00944EEF"/>
    <w:rsid w:val="00946792"/>
    <w:rsid w:val="00951706"/>
    <w:rsid w:val="00954C6F"/>
    <w:rsid w:val="00960A52"/>
    <w:rsid w:val="00960D3B"/>
    <w:rsid w:val="009651F6"/>
    <w:rsid w:val="0096642D"/>
    <w:rsid w:val="00987141"/>
    <w:rsid w:val="00994874"/>
    <w:rsid w:val="009A180A"/>
    <w:rsid w:val="009A1DD9"/>
    <w:rsid w:val="009A36E3"/>
    <w:rsid w:val="009A3F2C"/>
    <w:rsid w:val="009A4DE5"/>
    <w:rsid w:val="009A54D6"/>
    <w:rsid w:val="009B4B27"/>
    <w:rsid w:val="009B51AF"/>
    <w:rsid w:val="009B607B"/>
    <w:rsid w:val="009B7DCE"/>
    <w:rsid w:val="009C2832"/>
    <w:rsid w:val="009C53CB"/>
    <w:rsid w:val="009C6175"/>
    <w:rsid w:val="009C7146"/>
    <w:rsid w:val="009D1B3F"/>
    <w:rsid w:val="009D48AF"/>
    <w:rsid w:val="009D5CCA"/>
    <w:rsid w:val="009D6802"/>
    <w:rsid w:val="009D763D"/>
    <w:rsid w:val="009E0C00"/>
    <w:rsid w:val="009E1618"/>
    <w:rsid w:val="009E4D82"/>
    <w:rsid w:val="009E6B14"/>
    <w:rsid w:val="009F0706"/>
    <w:rsid w:val="009F4FB8"/>
    <w:rsid w:val="00A05DA4"/>
    <w:rsid w:val="00A0745A"/>
    <w:rsid w:val="00A078AE"/>
    <w:rsid w:val="00A07BDA"/>
    <w:rsid w:val="00A07E0C"/>
    <w:rsid w:val="00A14D4C"/>
    <w:rsid w:val="00A15104"/>
    <w:rsid w:val="00A1627C"/>
    <w:rsid w:val="00A1642B"/>
    <w:rsid w:val="00A16CD5"/>
    <w:rsid w:val="00A17AE2"/>
    <w:rsid w:val="00A2088A"/>
    <w:rsid w:val="00A21563"/>
    <w:rsid w:val="00A24F8B"/>
    <w:rsid w:val="00A25BC0"/>
    <w:rsid w:val="00A27FA6"/>
    <w:rsid w:val="00A30FBF"/>
    <w:rsid w:val="00A32703"/>
    <w:rsid w:val="00A3345C"/>
    <w:rsid w:val="00A41735"/>
    <w:rsid w:val="00A420CB"/>
    <w:rsid w:val="00A43324"/>
    <w:rsid w:val="00A4618E"/>
    <w:rsid w:val="00A478AC"/>
    <w:rsid w:val="00A53FA0"/>
    <w:rsid w:val="00A54609"/>
    <w:rsid w:val="00A5716B"/>
    <w:rsid w:val="00A578A3"/>
    <w:rsid w:val="00A62C8F"/>
    <w:rsid w:val="00A63ED5"/>
    <w:rsid w:val="00A64200"/>
    <w:rsid w:val="00A6730B"/>
    <w:rsid w:val="00A71752"/>
    <w:rsid w:val="00A731F1"/>
    <w:rsid w:val="00A7373C"/>
    <w:rsid w:val="00A73F2E"/>
    <w:rsid w:val="00A7467E"/>
    <w:rsid w:val="00A7516C"/>
    <w:rsid w:val="00A76D81"/>
    <w:rsid w:val="00A770ED"/>
    <w:rsid w:val="00A83AA3"/>
    <w:rsid w:val="00A93494"/>
    <w:rsid w:val="00A975AE"/>
    <w:rsid w:val="00AA2B6B"/>
    <w:rsid w:val="00AA4187"/>
    <w:rsid w:val="00AA7363"/>
    <w:rsid w:val="00AB65CD"/>
    <w:rsid w:val="00AB68B5"/>
    <w:rsid w:val="00AC02DE"/>
    <w:rsid w:val="00AC1F3F"/>
    <w:rsid w:val="00AC2C55"/>
    <w:rsid w:val="00AC3CB5"/>
    <w:rsid w:val="00AC4128"/>
    <w:rsid w:val="00AC6947"/>
    <w:rsid w:val="00AD13AD"/>
    <w:rsid w:val="00AD1E58"/>
    <w:rsid w:val="00AD31FB"/>
    <w:rsid w:val="00AD4FBB"/>
    <w:rsid w:val="00AD5306"/>
    <w:rsid w:val="00AD5C74"/>
    <w:rsid w:val="00AD6732"/>
    <w:rsid w:val="00AD77B4"/>
    <w:rsid w:val="00AE27D1"/>
    <w:rsid w:val="00AE330D"/>
    <w:rsid w:val="00AE463C"/>
    <w:rsid w:val="00AE5E46"/>
    <w:rsid w:val="00AE78CD"/>
    <w:rsid w:val="00AE7BE0"/>
    <w:rsid w:val="00AF7CE6"/>
    <w:rsid w:val="00B045FC"/>
    <w:rsid w:val="00B07CB6"/>
    <w:rsid w:val="00B10E85"/>
    <w:rsid w:val="00B118A6"/>
    <w:rsid w:val="00B1199A"/>
    <w:rsid w:val="00B11FD6"/>
    <w:rsid w:val="00B120F0"/>
    <w:rsid w:val="00B15545"/>
    <w:rsid w:val="00B17DA8"/>
    <w:rsid w:val="00B21606"/>
    <w:rsid w:val="00B23227"/>
    <w:rsid w:val="00B25D6B"/>
    <w:rsid w:val="00B317F3"/>
    <w:rsid w:val="00B31E01"/>
    <w:rsid w:val="00B331E1"/>
    <w:rsid w:val="00B33BB2"/>
    <w:rsid w:val="00B355A2"/>
    <w:rsid w:val="00B379CA"/>
    <w:rsid w:val="00B41708"/>
    <w:rsid w:val="00B41F5F"/>
    <w:rsid w:val="00B42A68"/>
    <w:rsid w:val="00B4491E"/>
    <w:rsid w:val="00B47381"/>
    <w:rsid w:val="00B5047E"/>
    <w:rsid w:val="00B53F87"/>
    <w:rsid w:val="00B544D3"/>
    <w:rsid w:val="00B623F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B6EA4"/>
    <w:rsid w:val="00BC01E5"/>
    <w:rsid w:val="00BC3939"/>
    <w:rsid w:val="00BC57F7"/>
    <w:rsid w:val="00BC5F3F"/>
    <w:rsid w:val="00BD34EC"/>
    <w:rsid w:val="00BE0F31"/>
    <w:rsid w:val="00BE74E7"/>
    <w:rsid w:val="00BF3EB6"/>
    <w:rsid w:val="00BF6F3D"/>
    <w:rsid w:val="00C05144"/>
    <w:rsid w:val="00C05311"/>
    <w:rsid w:val="00C0570D"/>
    <w:rsid w:val="00C05ED7"/>
    <w:rsid w:val="00C136AB"/>
    <w:rsid w:val="00C14152"/>
    <w:rsid w:val="00C15F7F"/>
    <w:rsid w:val="00C16619"/>
    <w:rsid w:val="00C23A7A"/>
    <w:rsid w:val="00C26336"/>
    <w:rsid w:val="00C26363"/>
    <w:rsid w:val="00C30D50"/>
    <w:rsid w:val="00C357BE"/>
    <w:rsid w:val="00C35B0E"/>
    <w:rsid w:val="00C3735B"/>
    <w:rsid w:val="00C412AC"/>
    <w:rsid w:val="00C47F89"/>
    <w:rsid w:val="00C50083"/>
    <w:rsid w:val="00C517C7"/>
    <w:rsid w:val="00C52033"/>
    <w:rsid w:val="00C526CC"/>
    <w:rsid w:val="00C5489F"/>
    <w:rsid w:val="00C5651E"/>
    <w:rsid w:val="00C60B85"/>
    <w:rsid w:val="00C61917"/>
    <w:rsid w:val="00C647F4"/>
    <w:rsid w:val="00C652D3"/>
    <w:rsid w:val="00C71498"/>
    <w:rsid w:val="00C73383"/>
    <w:rsid w:val="00C73FBE"/>
    <w:rsid w:val="00C759FB"/>
    <w:rsid w:val="00C76CFC"/>
    <w:rsid w:val="00C77261"/>
    <w:rsid w:val="00C80170"/>
    <w:rsid w:val="00C80C58"/>
    <w:rsid w:val="00C82179"/>
    <w:rsid w:val="00C90BCE"/>
    <w:rsid w:val="00C92C1A"/>
    <w:rsid w:val="00C93043"/>
    <w:rsid w:val="00C9690F"/>
    <w:rsid w:val="00C96998"/>
    <w:rsid w:val="00C9791E"/>
    <w:rsid w:val="00C97E0E"/>
    <w:rsid w:val="00CA15C3"/>
    <w:rsid w:val="00CA26BA"/>
    <w:rsid w:val="00CA4C75"/>
    <w:rsid w:val="00CB7C4F"/>
    <w:rsid w:val="00CC2254"/>
    <w:rsid w:val="00CC2918"/>
    <w:rsid w:val="00CC31A9"/>
    <w:rsid w:val="00CC3225"/>
    <w:rsid w:val="00CC3263"/>
    <w:rsid w:val="00CC3908"/>
    <w:rsid w:val="00CC57B6"/>
    <w:rsid w:val="00CC6437"/>
    <w:rsid w:val="00CD1BCA"/>
    <w:rsid w:val="00CD24BA"/>
    <w:rsid w:val="00CD24C1"/>
    <w:rsid w:val="00CD3F5C"/>
    <w:rsid w:val="00CD6242"/>
    <w:rsid w:val="00CD658C"/>
    <w:rsid w:val="00CD6D0E"/>
    <w:rsid w:val="00CE0864"/>
    <w:rsid w:val="00CE4C3C"/>
    <w:rsid w:val="00CE5627"/>
    <w:rsid w:val="00CF0CF4"/>
    <w:rsid w:val="00CF28BA"/>
    <w:rsid w:val="00CF66D8"/>
    <w:rsid w:val="00D04DE5"/>
    <w:rsid w:val="00D076B5"/>
    <w:rsid w:val="00D114DD"/>
    <w:rsid w:val="00D15A13"/>
    <w:rsid w:val="00D17882"/>
    <w:rsid w:val="00D21C52"/>
    <w:rsid w:val="00D241EE"/>
    <w:rsid w:val="00D250EF"/>
    <w:rsid w:val="00D26075"/>
    <w:rsid w:val="00D26B20"/>
    <w:rsid w:val="00D27EC2"/>
    <w:rsid w:val="00D32FFE"/>
    <w:rsid w:val="00D35C00"/>
    <w:rsid w:val="00D40B2E"/>
    <w:rsid w:val="00D40DC1"/>
    <w:rsid w:val="00D421F9"/>
    <w:rsid w:val="00D51DD1"/>
    <w:rsid w:val="00D55091"/>
    <w:rsid w:val="00D60E77"/>
    <w:rsid w:val="00D61BB9"/>
    <w:rsid w:val="00D62EAF"/>
    <w:rsid w:val="00D6310F"/>
    <w:rsid w:val="00D75017"/>
    <w:rsid w:val="00D80660"/>
    <w:rsid w:val="00D825EF"/>
    <w:rsid w:val="00D8356B"/>
    <w:rsid w:val="00D84ADC"/>
    <w:rsid w:val="00D85E4C"/>
    <w:rsid w:val="00D93191"/>
    <w:rsid w:val="00D94197"/>
    <w:rsid w:val="00D9471D"/>
    <w:rsid w:val="00D96396"/>
    <w:rsid w:val="00D97541"/>
    <w:rsid w:val="00DA2D95"/>
    <w:rsid w:val="00DA5434"/>
    <w:rsid w:val="00DA69E7"/>
    <w:rsid w:val="00DA6E83"/>
    <w:rsid w:val="00DB0D56"/>
    <w:rsid w:val="00DB1555"/>
    <w:rsid w:val="00DB2C10"/>
    <w:rsid w:val="00DB49CA"/>
    <w:rsid w:val="00DB632C"/>
    <w:rsid w:val="00DB6A71"/>
    <w:rsid w:val="00DC062D"/>
    <w:rsid w:val="00DC620A"/>
    <w:rsid w:val="00DC778C"/>
    <w:rsid w:val="00DD001A"/>
    <w:rsid w:val="00DD23CC"/>
    <w:rsid w:val="00DD428B"/>
    <w:rsid w:val="00DD7CA6"/>
    <w:rsid w:val="00DE10C8"/>
    <w:rsid w:val="00DE1640"/>
    <w:rsid w:val="00DE2BC8"/>
    <w:rsid w:val="00DE2E96"/>
    <w:rsid w:val="00DE5CD6"/>
    <w:rsid w:val="00DF0AC5"/>
    <w:rsid w:val="00DF0EBA"/>
    <w:rsid w:val="00DF1B6F"/>
    <w:rsid w:val="00DF3311"/>
    <w:rsid w:val="00DF4569"/>
    <w:rsid w:val="00DF6F81"/>
    <w:rsid w:val="00E0273C"/>
    <w:rsid w:val="00E02D7D"/>
    <w:rsid w:val="00E10184"/>
    <w:rsid w:val="00E12293"/>
    <w:rsid w:val="00E13D29"/>
    <w:rsid w:val="00E14380"/>
    <w:rsid w:val="00E1456C"/>
    <w:rsid w:val="00E16D57"/>
    <w:rsid w:val="00E25CDE"/>
    <w:rsid w:val="00E26DFC"/>
    <w:rsid w:val="00E379FB"/>
    <w:rsid w:val="00E40AF3"/>
    <w:rsid w:val="00E40C0F"/>
    <w:rsid w:val="00E41585"/>
    <w:rsid w:val="00E44BC9"/>
    <w:rsid w:val="00E460BC"/>
    <w:rsid w:val="00E47CA0"/>
    <w:rsid w:val="00E5259A"/>
    <w:rsid w:val="00E56333"/>
    <w:rsid w:val="00E56DDF"/>
    <w:rsid w:val="00E57C52"/>
    <w:rsid w:val="00E57FDF"/>
    <w:rsid w:val="00E608FD"/>
    <w:rsid w:val="00E623DA"/>
    <w:rsid w:val="00E62E6D"/>
    <w:rsid w:val="00E66B00"/>
    <w:rsid w:val="00E70C88"/>
    <w:rsid w:val="00E72C0F"/>
    <w:rsid w:val="00E74F27"/>
    <w:rsid w:val="00E824DB"/>
    <w:rsid w:val="00E830D8"/>
    <w:rsid w:val="00E83866"/>
    <w:rsid w:val="00E8615D"/>
    <w:rsid w:val="00E86EA0"/>
    <w:rsid w:val="00E9437C"/>
    <w:rsid w:val="00E95284"/>
    <w:rsid w:val="00EA06F2"/>
    <w:rsid w:val="00EA3F01"/>
    <w:rsid w:val="00EA6D2F"/>
    <w:rsid w:val="00EB1F9B"/>
    <w:rsid w:val="00EB2C81"/>
    <w:rsid w:val="00EB5CF0"/>
    <w:rsid w:val="00EB6696"/>
    <w:rsid w:val="00EC09B3"/>
    <w:rsid w:val="00EC0CEE"/>
    <w:rsid w:val="00EC0E31"/>
    <w:rsid w:val="00EC1361"/>
    <w:rsid w:val="00EC404F"/>
    <w:rsid w:val="00EC427A"/>
    <w:rsid w:val="00EC66F2"/>
    <w:rsid w:val="00EC6BF4"/>
    <w:rsid w:val="00ED1510"/>
    <w:rsid w:val="00ED72DB"/>
    <w:rsid w:val="00EE4CAC"/>
    <w:rsid w:val="00EE7540"/>
    <w:rsid w:val="00EF2AE4"/>
    <w:rsid w:val="00EF332F"/>
    <w:rsid w:val="00EF7FB4"/>
    <w:rsid w:val="00F10274"/>
    <w:rsid w:val="00F14DC0"/>
    <w:rsid w:val="00F21124"/>
    <w:rsid w:val="00F21686"/>
    <w:rsid w:val="00F31AB7"/>
    <w:rsid w:val="00F40AE1"/>
    <w:rsid w:val="00F42032"/>
    <w:rsid w:val="00F45E1A"/>
    <w:rsid w:val="00F4662F"/>
    <w:rsid w:val="00F467DA"/>
    <w:rsid w:val="00F471A0"/>
    <w:rsid w:val="00F473AF"/>
    <w:rsid w:val="00F50174"/>
    <w:rsid w:val="00F50F84"/>
    <w:rsid w:val="00F51023"/>
    <w:rsid w:val="00F53981"/>
    <w:rsid w:val="00F56FDC"/>
    <w:rsid w:val="00F60D22"/>
    <w:rsid w:val="00F61D59"/>
    <w:rsid w:val="00F62234"/>
    <w:rsid w:val="00F668EB"/>
    <w:rsid w:val="00F66975"/>
    <w:rsid w:val="00F66B77"/>
    <w:rsid w:val="00F67B9D"/>
    <w:rsid w:val="00F70CF2"/>
    <w:rsid w:val="00F72173"/>
    <w:rsid w:val="00F767D9"/>
    <w:rsid w:val="00F83956"/>
    <w:rsid w:val="00F860CB"/>
    <w:rsid w:val="00F86312"/>
    <w:rsid w:val="00F86435"/>
    <w:rsid w:val="00F93C33"/>
    <w:rsid w:val="00FA3512"/>
    <w:rsid w:val="00FA5665"/>
    <w:rsid w:val="00FA65CE"/>
    <w:rsid w:val="00FA71C3"/>
    <w:rsid w:val="00FB3B0E"/>
    <w:rsid w:val="00FB42D4"/>
    <w:rsid w:val="00FB7DB7"/>
    <w:rsid w:val="00FC2A81"/>
    <w:rsid w:val="00FC69D4"/>
    <w:rsid w:val="00FC7577"/>
    <w:rsid w:val="00FD3C64"/>
    <w:rsid w:val="00FD65A9"/>
    <w:rsid w:val="00FD7406"/>
    <w:rsid w:val="00FE0C6D"/>
    <w:rsid w:val="00FE1462"/>
    <w:rsid w:val="00FE27BE"/>
    <w:rsid w:val="00FE2DC4"/>
    <w:rsid w:val="00FF2302"/>
    <w:rsid w:val="00FF523A"/>
    <w:rsid w:val="00FF5E78"/>
    <w:rsid w:val="22D07D7C"/>
    <w:rsid w:val="733F7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ED"/>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uiPriority w:val="99"/>
    <w:rsid w:val="00A770ED"/>
    <w:rPr>
      <w:rFonts w:ascii="PingFang SC" w:eastAsia="Times New Roman" w:hAnsi="PingFang SC" w:cs="PingFang SC"/>
      <w:sz w:val="20"/>
      <w:szCs w:val="20"/>
    </w:rPr>
  </w:style>
  <w:style w:type="character" w:styleId="HTML0">
    <w:name w:val="HTML Cite"/>
    <w:basedOn w:val="a0"/>
    <w:uiPriority w:val="99"/>
    <w:rsid w:val="00A770ED"/>
  </w:style>
  <w:style w:type="character" w:styleId="HTML1">
    <w:name w:val="HTML Code"/>
    <w:basedOn w:val="a0"/>
    <w:uiPriority w:val="99"/>
    <w:rsid w:val="00A770ED"/>
    <w:rPr>
      <w:rFonts w:ascii="PingFang SC" w:eastAsia="Times New Roman" w:hAnsi="PingFang SC" w:cs="PingFang SC"/>
      <w:sz w:val="20"/>
      <w:szCs w:val="20"/>
    </w:rPr>
  </w:style>
  <w:style w:type="character" w:styleId="a3">
    <w:name w:val="FollowedHyperlink"/>
    <w:basedOn w:val="a0"/>
    <w:uiPriority w:val="99"/>
    <w:rsid w:val="00A770ED"/>
    <w:rPr>
      <w:color w:val="auto"/>
      <w:u w:val="none"/>
    </w:rPr>
  </w:style>
  <w:style w:type="character" w:styleId="HTML2">
    <w:name w:val="HTML Variable"/>
    <w:basedOn w:val="a0"/>
    <w:uiPriority w:val="99"/>
    <w:rsid w:val="00A770ED"/>
  </w:style>
  <w:style w:type="character" w:styleId="a4">
    <w:name w:val="Hyperlink"/>
    <w:basedOn w:val="a0"/>
    <w:uiPriority w:val="99"/>
    <w:rsid w:val="00A770ED"/>
    <w:rPr>
      <w:color w:val="auto"/>
      <w:u w:val="none"/>
    </w:rPr>
  </w:style>
  <w:style w:type="character" w:styleId="a5">
    <w:name w:val="page number"/>
    <w:basedOn w:val="a0"/>
    <w:uiPriority w:val="99"/>
    <w:rsid w:val="00A770ED"/>
  </w:style>
  <w:style w:type="character" w:styleId="a6">
    <w:name w:val="Emphasis"/>
    <w:basedOn w:val="a0"/>
    <w:uiPriority w:val="99"/>
    <w:qFormat/>
    <w:rsid w:val="00A770ED"/>
  </w:style>
  <w:style w:type="character" w:styleId="HTML3">
    <w:name w:val="HTML Definition"/>
    <w:basedOn w:val="a0"/>
    <w:uiPriority w:val="99"/>
    <w:rsid w:val="00A770ED"/>
  </w:style>
  <w:style w:type="character" w:styleId="HTML4">
    <w:name w:val="HTML Sample"/>
    <w:basedOn w:val="a0"/>
    <w:uiPriority w:val="99"/>
    <w:rsid w:val="00A770ED"/>
    <w:rPr>
      <w:rFonts w:ascii="PingFang SC" w:eastAsia="Times New Roman" w:hAnsi="PingFang SC" w:cs="PingFang SC"/>
    </w:rPr>
  </w:style>
  <w:style w:type="character" w:customStyle="1" w:styleId="release-day">
    <w:name w:val="release-day"/>
    <w:basedOn w:val="a0"/>
    <w:uiPriority w:val="99"/>
    <w:rsid w:val="00A770ED"/>
    <w:rPr>
      <w:bdr w:val="single" w:sz="4" w:space="0" w:color="auto"/>
      <w:shd w:val="clear" w:color="auto" w:fill="auto"/>
    </w:rPr>
  </w:style>
  <w:style w:type="character" w:customStyle="1" w:styleId="Char">
    <w:name w:val="副标题 Char"/>
    <w:basedOn w:val="a0"/>
    <w:link w:val="a7"/>
    <w:uiPriority w:val="99"/>
    <w:locked/>
    <w:rsid w:val="00A770ED"/>
    <w:rPr>
      <w:rFonts w:ascii="Cambria" w:hAnsi="Cambria" w:cs="Cambria"/>
      <w:b/>
      <w:bCs/>
      <w:kern w:val="28"/>
      <w:sz w:val="32"/>
      <w:szCs w:val="32"/>
    </w:rPr>
  </w:style>
  <w:style w:type="character" w:customStyle="1" w:styleId="num">
    <w:name w:val="num"/>
    <w:basedOn w:val="a0"/>
    <w:uiPriority w:val="99"/>
    <w:rsid w:val="00A770ED"/>
    <w:rPr>
      <w:b/>
      <w:bCs/>
      <w:color w:val="auto"/>
    </w:rPr>
  </w:style>
  <w:style w:type="character" w:customStyle="1" w:styleId="Char0">
    <w:name w:val="页眉 Char"/>
    <w:basedOn w:val="a0"/>
    <w:link w:val="a8"/>
    <w:uiPriority w:val="99"/>
    <w:locked/>
    <w:rsid w:val="00A770ED"/>
    <w:rPr>
      <w:kern w:val="2"/>
      <w:sz w:val="18"/>
      <w:szCs w:val="18"/>
    </w:rPr>
  </w:style>
  <w:style w:type="character" w:customStyle="1" w:styleId="Char1">
    <w:name w:val="页脚 Char"/>
    <w:basedOn w:val="a0"/>
    <w:link w:val="a9"/>
    <w:uiPriority w:val="99"/>
    <w:locked/>
    <w:rsid w:val="00A770ED"/>
    <w:rPr>
      <w:kern w:val="2"/>
      <w:sz w:val="18"/>
      <w:szCs w:val="18"/>
    </w:rPr>
  </w:style>
  <w:style w:type="character" w:customStyle="1" w:styleId="answer-title12">
    <w:name w:val="answer-title12"/>
    <w:basedOn w:val="a0"/>
    <w:uiPriority w:val="99"/>
    <w:rsid w:val="00A770ED"/>
  </w:style>
  <w:style w:type="paragraph" w:styleId="aa">
    <w:name w:val="Date"/>
    <w:basedOn w:val="a"/>
    <w:next w:val="a"/>
    <w:link w:val="Char2"/>
    <w:uiPriority w:val="99"/>
    <w:rsid w:val="00A770ED"/>
    <w:pPr>
      <w:ind w:leftChars="2500" w:left="100"/>
    </w:pPr>
  </w:style>
  <w:style w:type="character" w:customStyle="1" w:styleId="Char2">
    <w:name w:val="日期 Char"/>
    <w:basedOn w:val="a0"/>
    <w:link w:val="aa"/>
    <w:uiPriority w:val="99"/>
    <w:semiHidden/>
    <w:rsid w:val="00491C62"/>
    <w:rPr>
      <w:szCs w:val="21"/>
    </w:rPr>
  </w:style>
  <w:style w:type="paragraph" w:styleId="ab">
    <w:name w:val="Balloon Text"/>
    <w:basedOn w:val="a"/>
    <w:link w:val="Char3"/>
    <w:uiPriority w:val="99"/>
    <w:semiHidden/>
    <w:rsid w:val="00A770ED"/>
    <w:rPr>
      <w:sz w:val="18"/>
      <w:szCs w:val="18"/>
    </w:rPr>
  </w:style>
  <w:style w:type="character" w:customStyle="1" w:styleId="Char3">
    <w:name w:val="批注框文本 Char"/>
    <w:basedOn w:val="a0"/>
    <w:link w:val="ab"/>
    <w:uiPriority w:val="99"/>
    <w:semiHidden/>
    <w:rsid w:val="00491C62"/>
    <w:rPr>
      <w:sz w:val="0"/>
      <w:szCs w:val="0"/>
    </w:rPr>
  </w:style>
  <w:style w:type="paragraph" w:styleId="a8">
    <w:name w:val="header"/>
    <w:basedOn w:val="a"/>
    <w:link w:val="Char0"/>
    <w:uiPriority w:val="99"/>
    <w:rsid w:val="00A770ED"/>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link w:val="a8"/>
    <w:uiPriority w:val="99"/>
    <w:semiHidden/>
    <w:rsid w:val="00491C62"/>
    <w:rPr>
      <w:sz w:val="18"/>
      <w:szCs w:val="18"/>
    </w:rPr>
  </w:style>
  <w:style w:type="paragraph" w:styleId="ac">
    <w:name w:val="Normal Indent"/>
    <w:basedOn w:val="a"/>
    <w:uiPriority w:val="99"/>
    <w:rsid w:val="00A770ED"/>
    <w:pPr>
      <w:ind w:firstLineChars="200" w:firstLine="420"/>
    </w:pPr>
  </w:style>
  <w:style w:type="paragraph" w:styleId="ad">
    <w:name w:val="Normal (Web)"/>
    <w:basedOn w:val="a"/>
    <w:uiPriority w:val="99"/>
    <w:rsid w:val="00A770ED"/>
    <w:pPr>
      <w:widowControl/>
      <w:spacing w:before="100" w:beforeAutospacing="1" w:after="100" w:afterAutospacing="1"/>
      <w:jc w:val="left"/>
    </w:pPr>
    <w:rPr>
      <w:rFonts w:ascii="宋体" w:hAnsi="宋体" w:cs="宋体"/>
      <w:kern w:val="0"/>
      <w:sz w:val="24"/>
      <w:szCs w:val="24"/>
    </w:rPr>
  </w:style>
  <w:style w:type="paragraph" w:styleId="a7">
    <w:name w:val="Subtitle"/>
    <w:basedOn w:val="a"/>
    <w:next w:val="a"/>
    <w:link w:val="Char"/>
    <w:uiPriority w:val="99"/>
    <w:qFormat/>
    <w:rsid w:val="00A770ED"/>
    <w:pPr>
      <w:spacing w:before="240" w:after="60" w:line="312" w:lineRule="auto"/>
      <w:jc w:val="center"/>
      <w:outlineLvl w:val="1"/>
    </w:pPr>
    <w:rPr>
      <w:rFonts w:ascii="Cambria" w:hAnsi="Cambria" w:cs="Cambria"/>
      <w:b/>
      <w:bCs/>
      <w:kern w:val="28"/>
      <w:sz w:val="32"/>
      <w:szCs w:val="32"/>
    </w:rPr>
  </w:style>
  <w:style w:type="character" w:customStyle="1" w:styleId="SubtitleChar1">
    <w:name w:val="Subtitle Char1"/>
    <w:basedOn w:val="a0"/>
    <w:link w:val="a7"/>
    <w:uiPriority w:val="11"/>
    <w:rsid w:val="00491C62"/>
    <w:rPr>
      <w:rFonts w:asciiTheme="majorHAnsi" w:hAnsiTheme="majorHAnsi" w:cstheme="majorBidi"/>
      <w:b/>
      <w:bCs/>
      <w:kern w:val="28"/>
      <w:sz w:val="32"/>
      <w:szCs w:val="32"/>
    </w:rPr>
  </w:style>
  <w:style w:type="paragraph" w:styleId="a9">
    <w:name w:val="footer"/>
    <w:basedOn w:val="a"/>
    <w:link w:val="Char1"/>
    <w:uiPriority w:val="99"/>
    <w:rsid w:val="00A770ED"/>
    <w:pPr>
      <w:tabs>
        <w:tab w:val="center" w:pos="4153"/>
        <w:tab w:val="right" w:pos="8306"/>
      </w:tabs>
      <w:snapToGrid w:val="0"/>
      <w:jc w:val="left"/>
    </w:pPr>
    <w:rPr>
      <w:sz w:val="18"/>
      <w:szCs w:val="18"/>
    </w:rPr>
  </w:style>
  <w:style w:type="character" w:customStyle="1" w:styleId="FooterChar1">
    <w:name w:val="Footer Char1"/>
    <w:basedOn w:val="a0"/>
    <w:link w:val="a9"/>
    <w:uiPriority w:val="99"/>
    <w:semiHidden/>
    <w:rsid w:val="00491C62"/>
    <w:rPr>
      <w:sz w:val="18"/>
      <w:szCs w:val="18"/>
    </w:rPr>
  </w:style>
  <w:style w:type="paragraph" w:customStyle="1" w:styleId="Char1CharCharChar">
    <w:name w:val="Char1 Char Char Char"/>
    <w:basedOn w:val="a"/>
    <w:uiPriority w:val="99"/>
    <w:rsid w:val="00A770ED"/>
  </w:style>
  <w:style w:type="paragraph" w:customStyle="1" w:styleId="1">
    <w:name w:val="列出段落1"/>
    <w:basedOn w:val="a"/>
    <w:uiPriority w:val="99"/>
    <w:rsid w:val="00A770ED"/>
    <w:pPr>
      <w:ind w:firstLineChars="200" w:firstLine="420"/>
    </w:pPr>
    <w:rPr>
      <w:rFonts w:ascii="Calibri" w:hAnsi="Calibri" w:cs="Calibri"/>
    </w:rPr>
  </w:style>
  <w:style w:type="paragraph" w:customStyle="1" w:styleId="p0">
    <w:name w:val="p0"/>
    <w:basedOn w:val="a"/>
    <w:uiPriority w:val="99"/>
    <w:rsid w:val="00A770ED"/>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rsid w:val="00A770E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4"/>
    <w:uiPriority w:val="99"/>
    <w:rsid w:val="00D96396"/>
    <w:pPr>
      <w:ind w:left="108"/>
      <w:jc w:val="left"/>
    </w:pPr>
    <w:rPr>
      <w:rFonts w:ascii="宋体" w:hAnsi="宋体" w:cs="宋体"/>
      <w:kern w:val="0"/>
      <w:sz w:val="33"/>
      <w:szCs w:val="33"/>
      <w:lang w:eastAsia="en-US"/>
    </w:rPr>
  </w:style>
  <w:style w:type="character" w:customStyle="1" w:styleId="Char4">
    <w:name w:val="正文文本 Char"/>
    <w:basedOn w:val="a0"/>
    <w:link w:val="af"/>
    <w:uiPriority w:val="99"/>
    <w:locked/>
    <w:rsid w:val="00D96396"/>
    <w:rPr>
      <w:rFonts w:ascii="宋体" w:eastAsia="宋体" w:cs="宋体"/>
      <w:sz w:val="33"/>
      <w:szCs w:val="33"/>
      <w:lang w:eastAsia="en-US"/>
    </w:rPr>
  </w:style>
  <w:style w:type="paragraph" w:styleId="af0">
    <w:name w:val="List Paragraph"/>
    <w:basedOn w:val="a"/>
    <w:uiPriority w:val="99"/>
    <w:qFormat/>
    <w:rsid w:val="003D0BD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1DEF4-E866-4C30-8F0F-7BD37198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subject/>
  <dc:creator>jycx</dc:creator>
  <cp:keywords/>
  <dc:description/>
  <cp:lastModifiedBy>gxy</cp:lastModifiedBy>
  <cp:revision>21</cp:revision>
  <cp:lastPrinted>2021-01-20T05:40:00Z</cp:lastPrinted>
  <dcterms:created xsi:type="dcterms:W3CDTF">2021-07-02T09:07:00Z</dcterms:created>
  <dcterms:modified xsi:type="dcterms:W3CDTF">2021-07-08T06:20:00Z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