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 w:rsidTr="00255AB6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9132B8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6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 w:rsidTr="00255AB6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4D506E" w:rsidTr="00CF5949">
        <w:trPr>
          <w:trHeight w:val="969"/>
        </w:trPr>
        <w:tc>
          <w:tcPr>
            <w:tcW w:w="1277" w:type="dxa"/>
            <w:vAlign w:val="center"/>
          </w:tcPr>
          <w:p w:rsidR="004D506E" w:rsidRPr="00263CD5" w:rsidRDefault="004D506E" w:rsidP="00CF59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</w:t>
            </w:r>
            <w:r w:rsidR="001D0910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4D506E" w:rsidRDefault="004D506E" w:rsidP="00CF594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4D506E" w:rsidRDefault="004D506E" w:rsidP="00CF594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4D506E" w:rsidRPr="00263CD5" w:rsidRDefault="004D506E" w:rsidP="00CF594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4D506E" w:rsidRPr="00910CBC" w:rsidRDefault="004D506E" w:rsidP="00CF5949">
            <w:pPr>
              <w:jc w:val="center"/>
              <w:rPr>
                <w:rFonts w:ascii="宋体" w:hAnsi="宋体" w:cs="宋体"/>
                <w:b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4D506E" w:rsidRPr="00263CD5" w:rsidRDefault="004D506E" w:rsidP="005C64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1D0910">
              <w:rPr>
                <w:rFonts w:ascii="宋体" w:hAnsi="宋体" w:cs="宋体" w:hint="eastAsia"/>
              </w:rPr>
              <w:t>6.</w:t>
            </w:r>
            <w:r w:rsidR="005C645A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4D506E" w:rsidRPr="00263CD5" w:rsidRDefault="004D506E" w:rsidP="005C64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1D0910">
              <w:rPr>
                <w:rFonts w:ascii="宋体" w:hAnsi="宋体" w:cs="宋体" w:hint="eastAsia"/>
              </w:rPr>
              <w:t>6.</w:t>
            </w:r>
            <w:r w:rsidR="005C645A">
              <w:rPr>
                <w:rFonts w:ascii="宋体" w:hAnsi="宋体" w:cs="宋体" w:hint="eastAsia"/>
              </w:rPr>
              <w:t>8</w:t>
            </w:r>
            <w:r w:rsidR="001D0910">
              <w:rPr>
                <w:rFonts w:ascii="宋体" w:hAnsi="宋体" w:cs="宋体" w:hint="eastAsia"/>
              </w:rPr>
              <w:t>-</w:t>
            </w:r>
            <w:r w:rsidR="005C645A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3643" w:type="dxa"/>
            <w:vAlign w:val="center"/>
          </w:tcPr>
          <w:p w:rsidR="004D506E" w:rsidRDefault="00BD573F" w:rsidP="00CF5949">
            <w:pPr>
              <w:jc w:val="center"/>
              <w:rPr>
                <w:rFonts w:ascii="宋体" w:hAnsi="宋体" w:cs="宋体"/>
              </w:rPr>
            </w:pPr>
            <w:hyperlink r:id="rId7" w:history="1">
              <w:r w:rsidR="004D506E" w:rsidRPr="0035366D">
                <w:rPr>
                  <w:rStyle w:val="a4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杨芳菲</w:t>
            </w:r>
          </w:p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13810167565</w:t>
            </w:r>
          </w:p>
        </w:tc>
        <w:tc>
          <w:tcPr>
            <w:tcW w:w="1288" w:type="dxa"/>
            <w:vAlign w:val="center"/>
          </w:tcPr>
          <w:p w:rsidR="004D506E" w:rsidRPr="00263CD5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1600元/人</w:t>
            </w:r>
          </w:p>
        </w:tc>
      </w:tr>
      <w:tr w:rsidR="006C3FA4" w:rsidTr="004D506E">
        <w:trPr>
          <w:trHeight w:val="1267"/>
        </w:trPr>
        <w:tc>
          <w:tcPr>
            <w:tcW w:w="1277" w:type="dxa"/>
            <w:vAlign w:val="center"/>
          </w:tcPr>
          <w:p w:rsidR="006C3FA4" w:rsidRPr="00263CD5" w:rsidRDefault="006C3FA4" w:rsidP="001F5771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7" w:type="dxa"/>
            <w:vAlign w:val="center"/>
          </w:tcPr>
          <w:p w:rsidR="006C3FA4" w:rsidRDefault="006C3FA4" w:rsidP="00DF154D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6C3FA4" w:rsidRPr="00263CD5" w:rsidRDefault="006C3FA4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6C3FA4" w:rsidRPr="00DF154D" w:rsidRDefault="006C3FA4" w:rsidP="00DF154D">
            <w:pPr>
              <w:jc w:val="center"/>
              <w:rPr>
                <w:rFonts w:ascii="宋体" w:hAnsi="宋体" w:cs="宋体"/>
                <w:b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6C3FA4" w:rsidRPr="00263CD5" w:rsidRDefault="006C3FA4" w:rsidP="00F918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2022.6.27</w:t>
            </w:r>
          </w:p>
        </w:tc>
        <w:tc>
          <w:tcPr>
            <w:tcW w:w="1701" w:type="dxa"/>
            <w:vAlign w:val="center"/>
          </w:tcPr>
          <w:p w:rsidR="006C3FA4" w:rsidRPr="00263CD5" w:rsidRDefault="006C3FA4" w:rsidP="00F918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2022.6.28-30</w:t>
            </w:r>
          </w:p>
        </w:tc>
        <w:tc>
          <w:tcPr>
            <w:tcW w:w="3643" w:type="dxa"/>
            <w:vMerge w:val="restart"/>
            <w:vAlign w:val="center"/>
          </w:tcPr>
          <w:p w:rsidR="006C3FA4" w:rsidRDefault="006C3FA4" w:rsidP="006C3F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6C3FA4" w:rsidRDefault="006C3FA4" w:rsidP="006C3F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上海市共和新路2750号（近灵石路）</w:t>
            </w:r>
          </w:p>
          <w:p w:rsidR="006C3FA4" w:rsidRPr="00263CD5" w:rsidRDefault="006C3FA4" w:rsidP="006C3FA4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6C3FA4" w:rsidRDefault="006C3FA4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6C3FA4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6C3FA4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6C3FA4" w:rsidRPr="00263CD5" w:rsidRDefault="006C3FA4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6C3FA4" w:rsidTr="004D506E">
        <w:trPr>
          <w:trHeight w:val="1267"/>
        </w:trPr>
        <w:tc>
          <w:tcPr>
            <w:tcW w:w="1277" w:type="dxa"/>
            <w:vAlign w:val="center"/>
          </w:tcPr>
          <w:p w:rsidR="006C3FA4" w:rsidRPr="00263CD5" w:rsidRDefault="006C3FA4" w:rsidP="001F5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P22B3</w:t>
            </w:r>
          </w:p>
        </w:tc>
        <w:tc>
          <w:tcPr>
            <w:tcW w:w="1167" w:type="dxa"/>
            <w:vAlign w:val="center"/>
          </w:tcPr>
          <w:p w:rsidR="006C3FA4" w:rsidRDefault="006C3FA4" w:rsidP="00DF154D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6C3FA4" w:rsidRPr="00263CD5" w:rsidRDefault="006C3FA4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技术文件管理与标准化培训</w:t>
            </w:r>
          </w:p>
        </w:tc>
        <w:tc>
          <w:tcPr>
            <w:tcW w:w="1417" w:type="dxa"/>
            <w:vAlign w:val="center"/>
          </w:tcPr>
          <w:p w:rsidR="006C3FA4" w:rsidRPr="00FF2C8A" w:rsidRDefault="006C3FA4" w:rsidP="002573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2022.6.29</w:t>
            </w:r>
          </w:p>
        </w:tc>
        <w:tc>
          <w:tcPr>
            <w:tcW w:w="1701" w:type="dxa"/>
            <w:vAlign w:val="center"/>
          </w:tcPr>
          <w:p w:rsidR="006C3FA4" w:rsidRDefault="006C3FA4" w:rsidP="002573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2022.6.30-7.1</w:t>
            </w:r>
          </w:p>
        </w:tc>
        <w:tc>
          <w:tcPr>
            <w:tcW w:w="3643" w:type="dxa"/>
            <w:vMerge/>
            <w:vAlign w:val="center"/>
          </w:tcPr>
          <w:p w:rsidR="006C3FA4" w:rsidRPr="004A061A" w:rsidRDefault="006C3FA4" w:rsidP="006C3FA4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134" w:type="dxa"/>
            <w:vAlign w:val="center"/>
          </w:tcPr>
          <w:p w:rsidR="006C3FA4" w:rsidRDefault="006C3FA4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6C3FA4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6C3FA4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6C3FA4" w:rsidRPr="00263CD5" w:rsidRDefault="006C3FA4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2500元/人</w:t>
            </w:r>
          </w:p>
        </w:tc>
      </w:tr>
      <w:tr w:rsidR="006C3FA4" w:rsidTr="004D506E">
        <w:trPr>
          <w:trHeight w:val="1412"/>
        </w:trPr>
        <w:tc>
          <w:tcPr>
            <w:tcW w:w="1277" w:type="dxa"/>
            <w:vAlign w:val="center"/>
          </w:tcPr>
          <w:p w:rsidR="006C3FA4" w:rsidRPr="00263CD5" w:rsidRDefault="006C3FA4" w:rsidP="001F5771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7" w:type="dxa"/>
            <w:vAlign w:val="center"/>
          </w:tcPr>
          <w:p w:rsidR="006C3FA4" w:rsidRDefault="006C3FA4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南昌</w:t>
            </w:r>
          </w:p>
        </w:tc>
        <w:tc>
          <w:tcPr>
            <w:tcW w:w="2834" w:type="dxa"/>
            <w:vAlign w:val="center"/>
          </w:tcPr>
          <w:p w:rsidR="006C3FA4" w:rsidRPr="00263CD5" w:rsidRDefault="006C3FA4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6C3FA4" w:rsidRPr="00263CD5" w:rsidRDefault="006C3FA4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6C3FA4" w:rsidRPr="00263CD5" w:rsidRDefault="006C3FA4" w:rsidP="006C3F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2022.6.12</w:t>
            </w:r>
          </w:p>
        </w:tc>
        <w:tc>
          <w:tcPr>
            <w:tcW w:w="1701" w:type="dxa"/>
            <w:vAlign w:val="center"/>
          </w:tcPr>
          <w:p w:rsidR="006C3FA4" w:rsidRPr="00263CD5" w:rsidRDefault="006C3FA4" w:rsidP="006C3F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2022.6.13-15</w:t>
            </w:r>
          </w:p>
        </w:tc>
        <w:tc>
          <w:tcPr>
            <w:tcW w:w="3643" w:type="dxa"/>
            <w:vMerge w:val="restart"/>
            <w:vAlign w:val="center"/>
          </w:tcPr>
          <w:p w:rsidR="001C3C7A" w:rsidRDefault="001C3C7A" w:rsidP="001C3C7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美豪丽致酒店</w:t>
            </w:r>
          </w:p>
          <w:p w:rsidR="001C3C7A" w:rsidRDefault="001C3C7A" w:rsidP="001C3C7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江西省南昌市朝阳洲中路199号</w:t>
            </w:r>
          </w:p>
          <w:p w:rsidR="006C3FA4" w:rsidRPr="00263CD5" w:rsidRDefault="006C3FA4" w:rsidP="001C3C7A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="001C3C7A">
              <w:rPr>
                <w:rFonts w:ascii="宋体" w:hAnsi="宋体" w:cs="宋体" w:hint="eastAsia"/>
              </w:rPr>
              <w:t>320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6C3FA4" w:rsidRDefault="006C3FA4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6C3FA4" w:rsidRDefault="005C645A" w:rsidP="005C64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3F2841" w:rsidRDefault="003F2841" w:rsidP="003F284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6C3FA4" w:rsidRPr="00263CD5" w:rsidRDefault="006C3FA4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6C3FA4" w:rsidTr="004D506E">
        <w:trPr>
          <w:trHeight w:val="1412"/>
        </w:trPr>
        <w:tc>
          <w:tcPr>
            <w:tcW w:w="1277" w:type="dxa"/>
            <w:vAlign w:val="center"/>
          </w:tcPr>
          <w:p w:rsidR="006C3FA4" w:rsidRPr="00263CD5" w:rsidRDefault="006C3FA4" w:rsidP="001F5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P22B12</w:t>
            </w:r>
          </w:p>
        </w:tc>
        <w:tc>
          <w:tcPr>
            <w:tcW w:w="1167" w:type="dxa"/>
            <w:vAlign w:val="center"/>
          </w:tcPr>
          <w:p w:rsidR="006C3FA4" w:rsidRDefault="006C3FA4" w:rsidP="00FF2C8A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南昌</w:t>
            </w:r>
          </w:p>
        </w:tc>
        <w:tc>
          <w:tcPr>
            <w:tcW w:w="2834" w:type="dxa"/>
            <w:vAlign w:val="center"/>
          </w:tcPr>
          <w:p w:rsidR="006C3FA4" w:rsidRPr="00263CD5" w:rsidRDefault="006C3FA4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装备承制</w:t>
            </w:r>
            <w:r w:rsidRPr="00FF2C8A">
              <w:rPr>
                <w:rFonts w:ascii="宋体" w:hAnsi="宋体" w:cs="宋体" w:hint="eastAsia"/>
              </w:rPr>
              <w:t>资格</w:t>
            </w:r>
            <w:r>
              <w:rPr>
                <w:rFonts w:ascii="宋体" w:hAnsi="宋体" w:cs="宋体" w:hint="eastAsia"/>
              </w:rPr>
              <w:t>审查相关政策解读</w:t>
            </w:r>
          </w:p>
        </w:tc>
        <w:tc>
          <w:tcPr>
            <w:tcW w:w="1417" w:type="dxa"/>
            <w:vAlign w:val="center"/>
          </w:tcPr>
          <w:p w:rsidR="006C3FA4" w:rsidRDefault="006C3FA4" w:rsidP="009B56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2022.6.15</w:t>
            </w:r>
          </w:p>
        </w:tc>
        <w:tc>
          <w:tcPr>
            <w:tcW w:w="1701" w:type="dxa"/>
            <w:vAlign w:val="center"/>
          </w:tcPr>
          <w:p w:rsidR="006C3FA4" w:rsidRDefault="006C3FA4" w:rsidP="009B56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2022.6.16-17</w:t>
            </w:r>
          </w:p>
        </w:tc>
        <w:tc>
          <w:tcPr>
            <w:tcW w:w="3643" w:type="dxa"/>
            <w:vMerge/>
            <w:vAlign w:val="center"/>
          </w:tcPr>
          <w:p w:rsidR="006C3FA4" w:rsidRPr="00FF2C8A" w:rsidRDefault="006C3FA4" w:rsidP="00DF154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6C3FA4" w:rsidRDefault="006C3FA4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6C3FA4" w:rsidRDefault="005C645A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3F2841" w:rsidRDefault="003F2841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6C3FA4" w:rsidRPr="00263CD5" w:rsidRDefault="006C3FA4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2750元/人</w:t>
            </w:r>
          </w:p>
        </w:tc>
      </w:tr>
      <w:tr w:rsidR="00FF2C8A" w:rsidTr="004D506E">
        <w:trPr>
          <w:trHeight w:val="1288"/>
        </w:trPr>
        <w:tc>
          <w:tcPr>
            <w:tcW w:w="1277" w:type="dxa"/>
            <w:vAlign w:val="center"/>
          </w:tcPr>
          <w:p w:rsidR="00FF2C8A" w:rsidRPr="00263CD5" w:rsidRDefault="00FF2C8A" w:rsidP="001F5771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7" w:type="dxa"/>
            <w:vAlign w:val="center"/>
          </w:tcPr>
          <w:p w:rsidR="00FF2C8A" w:rsidRDefault="00FF2C8A" w:rsidP="000742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哈尔滨</w:t>
            </w:r>
          </w:p>
        </w:tc>
        <w:tc>
          <w:tcPr>
            <w:tcW w:w="2834" w:type="dxa"/>
            <w:vAlign w:val="center"/>
          </w:tcPr>
          <w:p w:rsidR="00FF2C8A" w:rsidRPr="00263CD5" w:rsidRDefault="00FF2C8A" w:rsidP="000742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FF2C8A" w:rsidRPr="00263CD5" w:rsidRDefault="00FF2C8A" w:rsidP="000742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FF2C8A" w:rsidRPr="00263CD5" w:rsidRDefault="00FF2C8A" w:rsidP="006C3F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6C3FA4">
              <w:rPr>
                <w:rFonts w:ascii="宋体" w:hAnsi="宋体" w:cs="宋体" w:hint="eastAsia"/>
              </w:rPr>
              <w:t>6.20</w:t>
            </w:r>
          </w:p>
        </w:tc>
        <w:tc>
          <w:tcPr>
            <w:tcW w:w="1701" w:type="dxa"/>
            <w:vAlign w:val="center"/>
          </w:tcPr>
          <w:p w:rsidR="00FF2C8A" w:rsidRPr="00263CD5" w:rsidRDefault="00FF2C8A" w:rsidP="006C3F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6C3FA4">
              <w:rPr>
                <w:rFonts w:ascii="宋体" w:hAnsi="宋体" w:cs="宋体" w:hint="eastAsia"/>
              </w:rPr>
              <w:t>6.21-23</w:t>
            </w:r>
          </w:p>
        </w:tc>
        <w:tc>
          <w:tcPr>
            <w:tcW w:w="3643" w:type="dxa"/>
            <w:vAlign w:val="center"/>
          </w:tcPr>
          <w:p w:rsidR="005C645A" w:rsidRDefault="005C645A" w:rsidP="005C645A">
            <w:pPr>
              <w:ind w:firstLineChars="400" w:firstLine="840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哈尔滨友谊宫</w:t>
            </w:r>
          </w:p>
          <w:p w:rsidR="005C645A" w:rsidRPr="005C645A" w:rsidRDefault="005C645A" w:rsidP="005C64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哈尔滨市道里区友谊路263号</w:t>
            </w:r>
          </w:p>
          <w:p w:rsidR="00FF2C8A" w:rsidRPr="00263CD5" w:rsidRDefault="00FF2C8A" w:rsidP="005C645A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住宿标准：</w:t>
            </w:r>
            <w:r w:rsidR="005C645A">
              <w:rPr>
                <w:rFonts w:ascii="宋体" w:hAnsi="宋体" w:cs="宋体" w:hint="eastAsia"/>
              </w:rPr>
              <w:t>300</w:t>
            </w:r>
            <w:r w:rsidRPr="00AF039D">
              <w:rPr>
                <w:rFonts w:ascii="宋体" w:hAnsi="宋体" w:cs="宋体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FF2C8A" w:rsidRDefault="00FF2C8A" w:rsidP="000742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FF2C8A" w:rsidRDefault="00664CFF" w:rsidP="000742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2261A" w:rsidRDefault="00664CFF" w:rsidP="000742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FF2C8A" w:rsidRPr="00263CD5" w:rsidRDefault="00FF2C8A" w:rsidP="000742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6C3FA4" w:rsidTr="00255AB6">
        <w:trPr>
          <w:trHeight w:val="969"/>
        </w:trPr>
        <w:tc>
          <w:tcPr>
            <w:tcW w:w="1277" w:type="dxa"/>
            <w:vAlign w:val="center"/>
          </w:tcPr>
          <w:p w:rsidR="006C3FA4" w:rsidRPr="00263CD5" w:rsidRDefault="006C3FA4" w:rsidP="001F5771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lastRenderedPageBreak/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7" w:type="dxa"/>
            <w:vAlign w:val="center"/>
          </w:tcPr>
          <w:p w:rsidR="006C3FA4" w:rsidRDefault="006C3FA4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6C3FA4" w:rsidRPr="00263CD5" w:rsidRDefault="006C3FA4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6C3FA4" w:rsidRPr="00263CD5" w:rsidRDefault="006C3FA4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6C3FA4" w:rsidRPr="00263CD5" w:rsidRDefault="006C3FA4" w:rsidP="00E41E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2022.6.27</w:t>
            </w:r>
          </w:p>
        </w:tc>
        <w:tc>
          <w:tcPr>
            <w:tcW w:w="1701" w:type="dxa"/>
            <w:vAlign w:val="center"/>
          </w:tcPr>
          <w:p w:rsidR="006C3FA4" w:rsidRPr="00263CD5" w:rsidRDefault="006C3FA4" w:rsidP="00E41E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2022.6.28-30</w:t>
            </w:r>
          </w:p>
        </w:tc>
        <w:tc>
          <w:tcPr>
            <w:tcW w:w="3643" w:type="dxa"/>
            <w:vMerge w:val="restart"/>
            <w:vAlign w:val="center"/>
          </w:tcPr>
          <w:p w:rsidR="006C3FA4" w:rsidRDefault="006C3FA4" w:rsidP="005C645A">
            <w:pPr>
              <w:ind w:firstLineChars="400" w:firstLine="840"/>
              <w:rPr>
                <w:rFonts w:ascii="宋体" w:hAnsi="宋体" w:cs="Arial"/>
              </w:rPr>
            </w:pPr>
            <w:r w:rsidRPr="004A061A">
              <w:rPr>
                <w:rFonts w:ascii="宋体" w:hAnsi="宋体" w:cs="Arial" w:hint="eastAsia"/>
              </w:rPr>
              <w:t>西安华山国际酒店</w:t>
            </w:r>
          </w:p>
          <w:p w:rsidR="006C3FA4" w:rsidRPr="006D5FBA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陕西省西安市北大街199号</w:t>
            </w:r>
          </w:p>
          <w:p w:rsidR="006C3FA4" w:rsidRPr="00263CD5" w:rsidRDefault="006C3FA4" w:rsidP="00B2261A">
            <w:pPr>
              <w:jc w:val="center"/>
              <w:rPr>
                <w:rFonts w:ascii="宋体" w:hAnsi="宋体" w:cs="宋体"/>
              </w:rPr>
            </w:pPr>
            <w:r w:rsidRPr="002E7EC1"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 w:rsidRPr="002E7EC1">
              <w:rPr>
                <w:rFonts w:ascii="宋体" w:hAnsi="宋体" w:cs="Arial" w:hint="eastAsia"/>
              </w:rPr>
              <w:t>50元/间/天（含早餐）</w:t>
            </w:r>
          </w:p>
        </w:tc>
        <w:tc>
          <w:tcPr>
            <w:tcW w:w="1134" w:type="dxa"/>
            <w:vAlign w:val="center"/>
          </w:tcPr>
          <w:p w:rsidR="006C3FA4" w:rsidRDefault="006C3FA4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6C3FA4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6C3FA4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6C3FA4" w:rsidRPr="00263CD5" w:rsidRDefault="006C3FA4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6C3FA4" w:rsidTr="00255AB6">
        <w:trPr>
          <w:trHeight w:val="969"/>
        </w:trPr>
        <w:tc>
          <w:tcPr>
            <w:tcW w:w="1277" w:type="dxa"/>
            <w:vAlign w:val="center"/>
          </w:tcPr>
          <w:p w:rsidR="006C3FA4" w:rsidRPr="00263CD5" w:rsidRDefault="006C3FA4" w:rsidP="00910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P22X4</w:t>
            </w:r>
          </w:p>
        </w:tc>
        <w:tc>
          <w:tcPr>
            <w:tcW w:w="1167" w:type="dxa"/>
            <w:vAlign w:val="center"/>
          </w:tcPr>
          <w:p w:rsidR="006C3FA4" w:rsidRDefault="006C3FA4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6C3FA4" w:rsidRDefault="006C3FA4" w:rsidP="00B5525C">
            <w:pPr>
              <w:jc w:val="center"/>
              <w:rPr>
                <w:rFonts w:ascii="宋体" w:hAnsi="宋体" w:cs="宋体"/>
              </w:rPr>
            </w:pPr>
            <w:r w:rsidRPr="00433A9F">
              <w:rPr>
                <w:rFonts w:ascii="宋体" w:hAnsi="宋体" w:cs="宋体" w:hint="eastAsia"/>
              </w:rPr>
              <w:t>新时代质量管理体系成熟度评价</w:t>
            </w:r>
          </w:p>
        </w:tc>
        <w:tc>
          <w:tcPr>
            <w:tcW w:w="1417" w:type="dxa"/>
            <w:vAlign w:val="center"/>
          </w:tcPr>
          <w:p w:rsidR="006C3FA4" w:rsidRPr="00FF2C8A" w:rsidRDefault="006C3FA4" w:rsidP="00E41E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2022.6.29</w:t>
            </w:r>
          </w:p>
        </w:tc>
        <w:tc>
          <w:tcPr>
            <w:tcW w:w="1701" w:type="dxa"/>
            <w:vAlign w:val="center"/>
          </w:tcPr>
          <w:p w:rsidR="006C3FA4" w:rsidRDefault="006C3FA4" w:rsidP="00E41E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2022.6.30-7.1</w:t>
            </w:r>
          </w:p>
        </w:tc>
        <w:tc>
          <w:tcPr>
            <w:tcW w:w="3643" w:type="dxa"/>
            <w:vMerge/>
            <w:vAlign w:val="center"/>
          </w:tcPr>
          <w:p w:rsidR="006C3FA4" w:rsidRPr="00263CD5" w:rsidRDefault="006C3FA4" w:rsidP="00B219BF">
            <w:pPr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6C3FA4" w:rsidRDefault="006C3FA4" w:rsidP="00853F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6C3FA4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6C3FA4" w:rsidRDefault="006C3FA4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6C3FA4" w:rsidRPr="00263CD5" w:rsidRDefault="006C3FA4" w:rsidP="00910CB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FF2C8A" w:rsidTr="00255AB6">
        <w:trPr>
          <w:trHeight w:val="969"/>
        </w:trPr>
        <w:tc>
          <w:tcPr>
            <w:tcW w:w="1277" w:type="dxa"/>
            <w:vAlign w:val="center"/>
          </w:tcPr>
          <w:p w:rsidR="00FF2C8A" w:rsidRPr="00263CD5" w:rsidRDefault="00FF2C8A" w:rsidP="00FF2C8A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2B15</w:t>
            </w:r>
          </w:p>
        </w:tc>
        <w:tc>
          <w:tcPr>
            <w:tcW w:w="1167" w:type="dxa"/>
            <w:vAlign w:val="center"/>
          </w:tcPr>
          <w:p w:rsidR="00FF2C8A" w:rsidRPr="00263CD5" w:rsidRDefault="00FF2C8A" w:rsidP="00B337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长沙</w:t>
            </w:r>
          </w:p>
        </w:tc>
        <w:tc>
          <w:tcPr>
            <w:tcW w:w="2834" w:type="dxa"/>
            <w:vAlign w:val="center"/>
          </w:tcPr>
          <w:p w:rsidR="00FF2C8A" w:rsidRPr="00263CD5" w:rsidRDefault="00FF2C8A" w:rsidP="00910CB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417" w:type="dxa"/>
            <w:vAlign w:val="center"/>
          </w:tcPr>
          <w:p w:rsidR="00FF2C8A" w:rsidRPr="00B168C2" w:rsidRDefault="00FF2C8A" w:rsidP="00B2261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2022.</w:t>
            </w:r>
            <w:r w:rsidR="00B2261A">
              <w:rPr>
                <w:rFonts w:ascii="宋体" w:hint="eastAsia"/>
              </w:rPr>
              <w:t>6.</w:t>
            </w:r>
            <w:r w:rsidR="004F79B8">
              <w:rPr>
                <w:rFonts w:ascii="宋体" w:hint="eastAsia"/>
              </w:rPr>
              <w:t>28</w:t>
            </w:r>
          </w:p>
        </w:tc>
        <w:tc>
          <w:tcPr>
            <w:tcW w:w="1701" w:type="dxa"/>
            <w:vAlign w:val="center"/>
          </w:tcPr>
          <w:p w:rsidR="00FF2C8A" w:rsidRPr="00263CD5" w:rsidRDefault="00FF2C8A" w:rsidP="00B2261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2022.</w:t>
            </w:r>
            <w:r w:rsidR="00B2261A">
              <w:rPr>
                <w:rFonts w:ascii="宋体" w:hint="eastAsia"/>
              </w:rPr>
              <w:t>6.</w:t>
            </w:r>
            <w:r w:rsidR="004F79B8">
              <w:rPr>
                <w:rFonts w:ascii="宋体" w:hint="eastAsia"/>
              </w:rPr>
              <w:t>29-7.1</w:t>
            </w:r>
          </w:p>
        </w:tc>
        <w:tc>
          <w:tcPr>
            <w:tcW w:w="3643" w:type="dxa"/>
            <w:vAlign w:val="center"/>
          </w:tcPr>
          <w:p w:rsidR="00B2261A" w:rsidRDefault="00B2261A" w:rsidP="00B2261A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华夏大酒店</w:t>
            </w:r>
          </w:p>
          <w:p w:rsidR="00B2261A" w:rsidRDefault="00B2261A" w:rsidP="00B2261A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湖南省长沙市营盘东路82号</w:t>
            </w:r>
          </w:p>
          <w:p w:rsidR="00FF2C8A" w:rsidRPr="00263CD5" w:rsidRDefault="00B2261A" w:rsidP="00B2261A">
            <w:pPr>
              <w:jc w:val="center"/>
              <w:rPr>
                <w:rFonts w:ascii="宋体"/>
              </w:rPr>
            </w:pPr>
            <w:r w:rsidRPr="00B355A2"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360</w:t>
            </w:r>
            <w:r w:rsidRPr="00777CDD">
              <w:rPr>
                <w:rFonts w:ascii="宋体" w:hAnsi="宋体" w:cs="Arial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FF2C8A" w:rsidRPr="00263CD5" w:rsidRDefault="006E33EF" w:rsidP="00B3376F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</w:t>
            </w:r>
            <w:r w:rsidR="00FF2C8A">
              <w:rPr>
                <w:rFonts w:ascii="宋体" w:cs="宋体" w:hint="eastAsia"/>
              </w:rPr>
              <w:t>00</w:t>
            </w:r>
          </w:p>
        </w:tc>
        <w:tc>
          <w:tcPr>
            <w:tcW w:w="1570" w:type="dxa"/>
            <w:vAlign w:val="center"/>
          </w:tcPr>
          <w:p w:rsidR="00FF2C8A" w:rsidRDefault="005C645A" w:rsidP="00B2261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徐宏玉</w:t>
            </w:r>
          </w:p>
          <w:p w:rsidR="003F2841" w:rsidRPr="00263CD5" w:rsidRDefault="003F2841" w:rsidP="00B2261A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13910567811</w:t>
            </w:r>
          </w:p>
        </w:tc>
        <w:tc>
          <w:tcPr>
            <w:tcW w:w="1288" w:type="dxa"/>
            <w:vAlign w:val="center"/>
          </w:tcPr>
          <w:p w:rsidR="00FF2C8A" w:rsidRPr="00263CD5" w:rsidRDefault="00B2261A" w:rsidP="00910CB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2750</w:t>
            </w:r>
            <w:r w:rsidR="00FF2C8A">
              <w:rPr>
                <w:rFonts w:ascii="宋体" w:hint="eastAsia"/>
              </w:rPr>
              <w:t>元/人</w:t>
            </w:r>
          </w:p>
        </w:tc>
      </w:tr>
    </w:tbl>
    <w:p w:rsidR="00722D43" w:rsidRPr="004E6CA7" w:rsidRDefault="00722D43" w:rsidP="000A0100">
      <w:pPr>
        <w:jc w:val="left"/>
        <w:rPr>
          <w:rFonts w:asciiTheme="minorEastAsia" w:eastAsiaTheme="minorEastAsia" w:hAnsiTheme="minorEastAsia"/>
        </w:rPr>
      </w:pPr>
    </w:p>
    <w:sectPr w:rsidR="00722D43" w:rsidRPr="004E6CA7" w:rsidSect="000A0100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5EC" w:rsidRDefault="00DC45EC">
      <w:r>
        <w:separator/>
      </w:r>
    </w:p>
  </w:endnote>
  <w:endnote w:type="continuationSeparator" w:id="1">
    <w:p w:rsidR="00DC45EC" w:rsidRDefault="00DC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BD573F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BD573F">
      <w:rPr>
        <w:rFonts w:ascii="Arial" w:hAnsi="Arial" w:cs="Arial"/>
      </w:rPr>
      <w:fldChar w:fldCharType="separate"/>
    </w:r>
    <w:r w:rsidR="000A0100">
      <w:rPr>
        <w:rFonts w:ascii="Arial" w:hAnsi="Arial" w:cs="Arial"/>
        <w:noProof/>
      </w:rPr>
      <w:t>2</w:t>
    </w:r>
    <w:r w:rsidR="00BD573F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BD573F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BD573F">
      <w:rPr>
        <w:rFonts w:ascii="Arial" w:hAnsi="Arial" w:cs="Arial"/>
      </w:rPr>
      <w:fldChar w:fldCharType="separate"/>
    </w:r>
    <w:r w:rsidR="000A0100">
      <w:rPr>
        <w:rFonts w:ascii="Arial" w:hAnsi="Arial" w:cs="Arial"/>
        <w:noProof/>
      </w:rPr>
      <w:t>2</w:t>
    </w:r>
    <w:r w:rsidR="00BD573F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5EC" w:rsidRDefault="00DC45EC">
      <w:r>
        <w:separator/>
      </w:r>
    </w:p>
  </w:footnote>
  <w:footnote w:type="continuationSeparator" w:id="1">
    <w:p w:rsidR="00DC45EC" w:rsidRDefault="00DC4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4313"/>
    <w:rsid w:val="0003530B"/>
    <w:rsid w:val="00035610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0100"/>
    <w:rsid w:val="000A4BDF"/>
    <w:rsid w:val="000A4C5E"/>
    <w:rsid w:val="000B3844"/>
    <w:rsid w:val="000B44BD"/>
    <w:rsid w:val="000B4923"/>
    <w:rsid w:val="000B792B"/>
    <w:rsid w:val="000B7D63"/>
    <w:rsid w:val="000C602A"/>
    <w:rsid w:val="000D0308"/>
    <w:rsid w:val="000D0F02"/>
    <w:rsid w:val="000D1951"/>
    <w:rsid w:val="000D4629"/>
    <w:rsid w:val="000D5BE8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96E"/>
    <w:rsid w:val="00143FD0"/>
    <w:rsid w:val="001460F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49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B7C37"/>
    <w:rsid w:val="001C0FF6"/>
    <w:rsid w:val="001C2855"/>
    <w:rsid w:val="001C3C7A"/>
    <w:rsid w:val="001D0910"/>
    <w:rsid w:val="001D1DDC"/>
    <w:rsid w:val="001D3514"/>
    <w:rsid w:val="001E45E0"/>
    <w:rsid w:val="001E6621"/>
    <w:rsid w:val="001F0E46"/>
    <w:rsid w:val="001F5771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1504"/>
    <w:rsid w:val="00232A39"/>
    <w:rsid w:val="00233528"/>
    <w:rsid w:val="00236C6E"/>
    <w:rsid w:val="00237B63"/>
    <w:rsid w:val="00241502"/>
    <w:rsid w:val="00241E74"/>
    <w:rsid w:val="00242599"/>
    <w:rsid w:val="00245648"/>
    <w:rsid w:val="0024574E"/>
    <w:rsid w:val="0025123D"/>
    <w:rsid w:val="00253C03"/>
    <w:rsid w:val="00253DA8"/>
    <w:rsid w:val="00255AB6"/>
    <w:rsid w:val="002565BD"/>
    <w:rsid w:val="0026146E"/>
    <w:rsid w:val="00261B83"/>
    <w:rsid w:val="00263CD5"/>
    <w:rsid w:val="002648BF"/>
    <w:rsid w:val="00264AC7"/>
    <w:rsid w:val="00265896"/>
    <w:rsid w:val="00267A7C"/>
    <w:rsid w:val="00270DF0"/>
    <w:rsid w:val="0027170B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C418F"/>
    <w:rsid w:val="002E05FA"/>
    <w:rsid w:val="002E3985"/>
    <w:rsid w:val="002E777C"/>
    <w:rsid w:val="002E7EC1"/>
    <w:rsid w:val="002F1861"/>
    <w:rsid w:val="002F5ACD"/>
    <w:rsid w:val="002F5B10"/>
    <w:rsid w:val="002F5E6E"/>
    <w:rsid w:val="0030124E"/>
    <w:rsid w:val="003027B9"/>
    <w:rsid w:val="00302F7E"/>
    <w:rsid w:val="00305140"/>
    <w:rsid w:val="00305653"/>
    <w:rsid w:val="00320A27"/>
    <w:rsid w:val="0032366E"/>
    <w:rsid w:val="00324F57"/>
    <w:rsid w:val="00327C0C"/>
    <w:rsid w:val="00332458"/>
    <w:rsid w:val="00332C57"/>
    <w:rsid w:val="003352B0"/>
    <w:rsid w:val="00336FCD"/>
    <w:rsid w:val="00337D15"/>
    <w:rsid w:val="0034152E"/>
    <w:rsid w:val="00344A71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7002"/>
    <w:rsid w:val="003A0C0C"/>
    <w:rsid w:val="003A0E1A"/>
    <w:rsid w:val="003A2FAF"/>
    <w:rsid w:val="003A4168"/>
    <w:rsid w:val="003A450E"/>
    <w:rsid w:val="003A48DB"/>
    <w:rsid w:val="003A52AD"/>
    <w:rsid w:val="003A72D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2810"/>
    <w:rsid w:val="003F2841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3A9F"/>
    <w:rsid w:val="004340BC"/>
    <w:rsid w:val="004352CB"/>
    <w:rsid w:val="00437D0D"/>
    <w:rsid w:val="00440122"/>
    <w:rsid w:val="004403E5"/>
    <w:rsid w:val="00442301"/>
    <w:rsid w:val="00443D7A"/>
    <w:rsid w:val="004446D0"/>
    <w:rsid w:val="00447D33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5A4"/>
    <w:rsid w:val="00497A3F"/>
    <w:rsid w:val="004A0529"/>
    <w:rsid w:val="004A0E0F"/>
    <w:rsid w:val="004A125D"/>
    <w:rsid w:val="004A21C2"/>
    <w:rsid w:val="004A3328"/>
    <w:rsid w:val="004A428C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506E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6CA7"/>
    <w:rsid w:val="004F0EB8"/>
    <w:rsid w:val="004F4860"/>
    <w:rsid w:val="004F5F7E"/>
    <w:rsid w:val="004F78B5"/>
    <w:rsid w:val="004F79B8"/>
    <w:rsid w:val="005009E1"/>
    <w:rsid w:val="00502171"/>
    <w:rsid w:val="0050412A"/>
    <w:rsid w:val="00505DF2"/>
    <w:rsid w:val="0050635C"/>
    <w:rsid w:val="005074A9"/>
    <w:rsid w:val="005109B2"/>
    <w:rsid w:val="00511360"/>
    <w:rsid w:val="0051225D"/>
    <w:rsid w:val="00513107"/>
    <w:rsid w:val="005139B1"/>
    <w:rsid w:val="00514C76"/>
    <w:rsid w:val="00516179"/>
    <w:rsid w:val="00520954"/>
    <w:rsid w:val="00521257"/>
    <w:rsid w:val="005223B2"/>
    <w:rsid w:val="00524BF5"/>
    <w:rsid w:val="00526242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572E4"/>
    <w:rsid w:val="00561239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2DE6"/>
    <w:rsid w:val="005939EC"/>
    <w:rsid w:val="00595E5A"/>
    <w:rsid w:val="005A0319"/>
    <w:rsid w:val="005A59EE"/>
    <w:rsid w:val="005B07BD"/>
    <w:rsid w:val="005B3869"/>
    <w:rsid w:val="005B3DD3"/>
    <w:rsid w:val="005B4275"/>
    <w:rsid w:val="005B6649"/>
    <w:rsid w:val="005B7254"/>
    <w:rsid w:val="005C0187"/>
    <w:rsid w:val="005C1DE6"/>
    <w:rsid w:val="005C2CF5"/>
    <w:rsid w:val="005C50A5"/>
    <w:rsid w:val="005C5B59"/>
    <w:rsid w:val="005C645A"/>
    <w:rsid w:val="005C7092"/>
    <w:rsid w:val="005C7C7C"/>
    <w:rsid w:val="005D2EEE"/>
    <w:rsid w:val="005D4261"/>
    <w:rsid w:val="005D6853"/>
    <w:rsid w:val="005D6B4B"/>
    <w:rsid w:val="005D7E11"/>
    <w:rsid w:val="005E0690"/>
    <w:rsid w:val="005E2EA1"/>
    <w:rsid w:val="005E4AE1"/>
    <w:rsid w:val="005F0AEF"/>
    <w:rsid w:val="005F0D64"/>
    <w:rsid w:val="005F5BCD"/>
    <w:rsid w:val="005F6501"/>
    <w:rsid w:val="00603507"/>
    <w:rsid w:val="0061089B"/>
    <w:rsid w:val="00611E68"/>
    <w:rsid w:val="00615A8D"/>
    <w:rsid w:val="00616E8D"/>
    <w:rsid w:val="0062190C"/>
    <w:rsid w:val="00621ECF"/>
    <w:rsid w:val="00625147"/>
    <w:rsid w:val="00625EB5"/>
    <w:rsid w:val="00627BA9"/>
    <w:rsid w:val="00631E5D"/>
    <w:rsid w:val="006372AE"/>
    <w:rsid w:val="006373C6"/>
    <w:rsid w:val="00637E50"/>
    <w:rsid w:val="00645350"/>
    <w:rsid w:val="00652142"/>
    <w:rsid w:val="00653B33"/>
    <w:rsid w:val="00653D3C"/>
    <w:rsid w:val="006644EB"/>
    <w:rsid w:val="00664CFF"/>
    <w:rsid w:val="00666439"/>
    <w:rsid w:val="006665B9"/>
    <w:rsid w:val="006665BA"/>
    <w:rsid w:val="00667308"/>
    <w:rsid w:val="00670400"/>
    <w:rsid w:val="00674096"/>
    <w:rsid w:val="00675411"/>
    <w:rsid w:val="0067627C"/>
    <w:rsid w:val="0067674F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3FA4"/>
    <w:rsid w:val="006C4004"/>
    <w:rsid w:val="006D26D0"/>
    <w:rsid w:val="006D3604"/>
    <w:rsid w:val="006D6C10"/>
    <w:rsid w:val="006E2963"/>
    <w:rsid w:val="006E323F"/>
    <w:rsid w:val="006E33EF"/>
    <w:rsid w:val="006E3743"/>
    <w:rsid w:val="006E5FAA"/>
    <w:rsid w:val="006F1D0E"/>
    <w:rsid w:val="006F2B41"/>
    <w:rsid w:val="006F3602"/>
    <w:rsid w:val="006F3C29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24EE"/>
    <w:rsid w:val="00733687"/>
    <w:rsid w:val="00736C7A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228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4436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147D"/>
    <w:rsid w:val="007C1ABE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37B"/>
    <w:rsid w:val="007F199F"/>
    <w:rsid w:val="007F25C7"/>
    <w:rsid w:val="007F3E63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12C6"/>
    <w:rsid w:val="00833A33"/>
    <w:rsid w:val="00834797"/>
    <w:rsid w:val="00834A90"/>
    <w:rsid w:val="00835B74"/>
    <w:rsid w:val="00837AD7"/>
    <w:rsid w:val="00840C2E"/>
    <w:rsid w:val="00841F60"/>
    <w:rsid w:val="0084352C"/>
    <w:rsid w:val="00843582"/>
    <w:rsid w:val="008435D6"/>
    <w:rsid w:val="00843850"/>
    <w:rsid w:val="008444D0"/>
    <w:rsid w:val="008463D2"/>
    <w:rsid w:val="00847663"/>
    <w:rsid w:val="008543A9"/>
    <w:rsid w:val="00857E98"/>
    <w:rsid w:val="0086002A"/>
    <w:rsid w:val="00860CA1"/>
    <w:rsid w:val="00861A58"/>
    <w:rsid w:val="00863EA2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5421"/>
    <w:rsid w:val="008961D3"/>
    <w:rsid w:val="008961DD"/>
    <w:rsid w:val="008A0FB0"/>
    <w:rsid w:val="008A46D7"/>
    <w:rsid w:val="008A7D7B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6004"/>
    <w:rsid w:val="008C7841"/>
    <w:rsid w:val="008D0A35"/>
    <w:rsid w:val="008D311D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6A3B"/>
    <w:rsid w:val="009070A0"/>
    <w:rsid w:val="0090741A"/>
    <w:rsid w:val="00910CBC"/>
    <w:rsid w:val="009132B8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326"/>
    <w:rsid w:val="0096642D"/>
    <w:rsid w:val="00976F3A"/>
    <w:rsid w:val="00987141"/>
    <w:rsid w:val="00994874"/>
    <w:rsid w:val="009A180A"/>
    <w:rsid w:val="009A1DD9"/>
    <w:rsid w:val="009A3F2C"/>
    <w:rsid w:val="009A4DE5"/>
    <w:rsid w:val="009A54D6"/>
    <w:rsid w:val="009A69CA"/>
    <w:rsid w:val="009A75B6"/>
    <w:rsid w:val="009B4B27"/>
    <w:rsid w:val="009B51AF"/>
    <w:rsid w:val="009B562B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16E0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25C2B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16E"/>
    <w:rsid w:val="00A975AE"/>
    <w:rsid w:val="00AA2B6B"/>
    <w:rsid w:val="00AA4187"/>
    <w:rsid w:val="00AA66D2"/>
    <w:rsid w:val="00AA70BF"/>
    <w:rsid w:val="00AA7363"/>
    <w:rsid w:val="00AB65CD"/>
    <w:rsid w:val="00AB68B5"/>
    <w:rsid w:val="00AB7B44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945"/>
    <w:rsid w:val="00AE5E46"/>
    <w:rsid w:val="00AE614C"/>
    <w:rsid w:val="00AE78CD"/>
    <w:rsid w:val="00AE7BE0"/>
    <w:rsid w:val="00AF7CE6"/>
    <w:rsid w:val="00B045FC"/>
    <w:rsid w:val="00B07CB6"/>
    <w:rsid w:val="00B10E85"/>
    <w:rsid w:val="00B118A6"/>
    <w:rsid w:val="00B1199A"/>
    <w:rsid w:val="00B11FD6"/>
    <w:rsid w:val="00B120F0"/>
    <w:rsid w:val="00B15545"/>
    <w:rsid w:val="00B168C2"/>
    <w:rsid w:val="00B17DA8"/>
    <w:rsid w:val="00B21606"/>
    <w:rsid w:val="00B219BF"/>
    <w:rsid w:val="00B2261A"/>
    <w:rsid w:val="00B242C0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01AC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12B4"/>
    <w:rsid w:val="00BC3939"/>
    <w:rsid w:val="00BC57F7"/>
    <w:rsid w:val="00BC5F3F"/>
    <w:rsid w:val="00BD34EC"/>
    <w:rsid w:val="00BD573F"/>
    <w:rsid w:val="00BE0F31"/>
    <w:rsid w:val="00BE74E7"/>
    <w:rsid w:val="00BF3EB6"/>
    <w:rsid w:val="00BF6EFE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16C"/>
    <w:rsid w:val="00C73383"/>
    <w:rsid w:val="00C73FBE"/>
    <w:rsid w:val="00C759FB"/>
    <w:rsid w:val="00C76CFC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17ED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2511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0F99"/>
    <w:rsid w:val="00D61BB9"/>
    <w:rsid w:val="00D62EAF"/>
    <w:rsid w:val="00D6310F"/>
    <w:rsid w:val="00D75017"/>
    <w:rsid w:val="00D80660"/>
    <w:rsid w:val="00D825EF"/>
    <w:rsid w:val="00D84AB1"/>
    <w:rsid w:val="00D84ADC"/>
    <w:rsid w:val="00D85E4C"/>
    <w:rsid w:val="00D93191"/>
    <w:rsid w:val="00D94197"/>
    <w:rsid w:val="00D9471D"/>
    <w:rsid w:val="00D96396"/>
    <w:rsid w:val="00D97541"/>
    <w:rsid w:val="00DA01A8"/>
    <w:rsid w:val="00DA2D95"/>
    <w:rsid w:val="00DA5434"/>
    <w:rsid w:val="00DA69E7"/>
    <w:rsid w:val="00DA6E83"/>
    <w:rsid w:val="00DA76BC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45EC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54D"/>
    <w:rsid w:val="00DF1B6F"/>
    <w:rsid w:val="00DF3311"/>
    <w:rsid w:val="00DF4569"/>
    <w:rsid w:val="00DF6F81"/>
    <w:rsid w:val="00DF7A1F"/>
    <w:rsid w:val="00E0273C"/>
    <w:rsid w:val="00E02D7D"/>
    <w:rsid w:val="00E034C5"/>
    <w:rsid w:val="00E10184"/>
    <w:rsid w:val="00E12293"/>
    <w:rsid w:val="00E122C9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4282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26070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524"/>
    <w:rsid w:val="00F668EB"/>
    <w:rsid w:val="00F66975"/>
    <w:rsid w:val="00F66B77"/>
    <w:rsid w:val="00F67B9D"/>
    <w:rsid w:val="00F70CF2"/>
    <w:rsid w:val="00F72173"/>
    <w:rsid w:val="00F767D9"/>
    <w:rsid w:val="00F80FE8"/>
    <w:rsid w:val="00F83956"/>
    <w:rsid w:val="00F860CB"/>
    <w:rsid w:val="00F86312"/>
    <w:rsid w:val="00F86435"/>
    <w:rsid w:val="00F918C8"/>
    <w:rsid w:val="00F92D92"/>
    <w:rsid w:val="00F93C33"/>
    <w:rsid w:val="00F95F4E"/>
    <w:rsid w:val="00F971A5"/>
    <w:rsid w:val="00FA2A24"/>
    <w:rsid w:val="00FA3512"/>
    <w:rsid w:val="00FA5665"/>
    <w:rsid w:val="00FA65CE"/>
    <w:rsid w:val="00FA71C3"/>
    <w:rsid w:val="00FA7AEC"/>
    <w:rsid w:val="00FB3B0E"/>
    <w:rsid w:val="00FB7DB7"/>
    <w:rsid w:val="00FC0C78"/>
    <w:rsid w:val="00FC2A81"/>
    <w:rsid w:val="00FC69D4"/>
    <w:rsid w:val="00FC7577"/>
    <w:rsid w:val="00FD3C64"/>
    <w:rsid w:val="00FD65A9"/>
    <w:rsid w:val="00FD7406"/>
    <w:rsid w:val="00FD778A"/>
    <w:rsid w:val="00FE0C6D"/>
    <w:rsid w:val="00FE1462"/>
    <w:rsid w:val="00FE27BE"/>
    <w:rsid w:val="00FE29BD"/>
    <w:rsid w:val="00FE2DC4"/>
    <w:rsid w:val="00FF2302"/>
    <w:rsid w:val="00FF2C8A"/>
    <w:rsid w:val="00FF4B92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E49D-26D9-4115-9353-CF23011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7</cp:revision>
  <cp:lastPrinted>2022-04-11T01:06:00Z</cp:lastPrinted>
  <dcterms:created xsi:type="dcterms:W3CDTF">2022-06-02T03:29:00Z</dcterms:created>
  <dcterms:modified xsi:type="dcterms:W3CDTF">2022-06-07T12:12:00Z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