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40" w:rsidRPr="00DB3114" w:rsidRDefault="00533240" w:rsidP="00533240">
      <w:pPr>
        <w:spacing w:line="440" w:lineRule="exact"/>
        <w:jc w:val="center"/>
        <w:rPr>
          <w:b/>
          <w:bCs/>
          <w:sz w:val="30"/>
          <w:szCs w:val="30"/>
        </w:rPr>
      </w:pPr>
      <w:r w:rsidRPr="00DB3114">
        <w:rPr>
          <w:rFonts w:hint="eastAsia"/>
          <w:b/>
          <w:bCs/>
          <w:sz w:val="30"/>
          <w:szCs w:val="30"/>
        </w:rPr>
        <w:t>现场审核前准备会议记录</w:t>
      </w:r>
    </w:p>
    <w:p w:rsidR="00533240" w:rsidRPr="00DB3114" w:rsidRDefault="00533240" w:rsidP="00533240">
      <w:pPr>
        <w:spacing w:line="440" w:lineRule="exact"/>
        <w:jc w:val="left"/>
        <w:rPr>
          <w:bCs/>
          <w:sz w:val="24"/>
        </w:rPr>
      </w:pPr>
      <w:r w:rsidRPr="00DB3114">
        <w:rPr>
          <w:rFonts w:hint="eastAsia"/>
          <w:bCs/>
          <w:sz w:val="24"/>
        </w:rPr>
        <w:t>记录人：</w:t>
      </w:r>
      <w:r w:rsidRPr="00DB3114">
        <w:rPr>
          <w:rFonts w:hint="eastAsia"/>
          <w:bCs/>
          <w:sz w:val="24"/>
        </w:rPr>
        <w:t xml:space="preserve">                               </w:t>
      </w:r>
      <w:r w:rsidRPr="00DB3114">
        <w:rPr>
          <w:rFonts w:hint="eastAsia"/>
          <w:bCs/>
          <w:sz w:val="24"/>
        </w:rPr>
        <w:t>会议时间：</w:t>
      </w:r>
      <w:r w:rsidRPr="00DB3114">
        <w:rPr>
          <w:rFonts w:hint="eastAsia"/>
          <w:bCs/>
          <w:sz w:val="24"/>
        </w:rPr>
        <w:t xml:space="preserve">      </w:t>
      </w:r>
      <w:r w:rsidRPr="00DB3114">
        <w:rPr>
          <w:rFonts w:hint="eastAsia"/>
          <w:bCs/>
          <w:sz w:val="24"/>
        </w:rPr>
        <w:t>年</w:t>
      </w:r>
      <w:r w:rsidRPr="00DB3114">
        <w:rPr>
          <w:rFonts w:hint="eastAsia"/>
          <w:bCs/>
          <w:sz w:val="24"/>
        </w:rPr>
        <w:t xml:space="preserve">    </w:t>
      </w:r>
      <w:r w:rsidRPr="00DB3114">
        <w:rPr>
          <w:rFonts w:hint="eastAsia"/>
          <w:bCs/>
          <w:sz w:val="24"/>
        </w:rPr>
        <w:t>月</w:t>
      </w:r>
      <w:r w:rsidRPr="00DB3114">
        <w:rPr>
          <w:rFonts w:hint="eastAsia"/>
          <w:bCs/>
          <w:sz w:val="24"/>
        </w:rPr>
        <w:t xml:space="preserve">   </w:t>
      </w:r>
      <w:r w:rsidRPr="00DB3114">
        <w:rPr>
          <w:rFonts w:hint="eastAsia"/>
          <w:bCs/>
          <w:sz w:val="24"/>
        </w:rPr>
        <w:t>日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9"/>
        <w:gridCol w:w="7229"/>
      </w:tblGrid>
      <w:tr w:rsidR="00533240" w:rsidRPr="00DB3114" w:rsidTr="00977AA0"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</w:tcPr>
          <w:p w:rsidR="00533240" w:rsidRPr="00DB3114" w:rsidRDefault="00533240" w:rsidP="00977AA0">
            <w:pPr>
              <w:spacing w:line="440" w:lineRule="exact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>受审核方名称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</w:tcPr>
          <w:p w:rsidR="00533240" w:rsidRPr="00DB3114" w:rsidRDefault="00533240" w:rsidP="00977AA0">
            <w:pPr>
              <w:spacing w:line="440" w:lineRule="exact"/>
              <w:rPr>
                <w:sz w:val="24"/>
              </w:rPr>
            </w:pPr>
          </w:p>
        </w:tc>
      </w:tr>
      <w:tr w:rsidR="00533240" w:rsidRPr="00DB3114" w:rsidTr="00977AA0">
        <w:tc>
          <w:tcPr>
            <w:tcW w:w="2269" w:type="dxa"/>
            <w:tcBorders>
              <w:left w:val="single" w:sz="4" w:space="0" w:color="auto"/>
            </w:tcBorders>
          </w:tcPr>
          <w:p w:rsidR="00533240" w:rsidRPr="00DB3114" w:rsidRDefault="00533240" w:rsidP="00977AA0">
            <w:pPr>
              <w:spacing w:line="440" w:lineRule="exact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>审核类型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533240" w:rsidRPr="00DB3114" w:rsidRDefault="00533240" w:rsidP="00977AA0">
            <w:pPr>
              <w:spacing w:line="440" w:lineRule="exact"/>
              <w:ind w:firstLineChars="400" w:firstLine="960"/>
              <w:rPr>
                <w:sz w:val="24"/>
              </w:rPr>
            </w:pPr>
          </w:p>
        </w:tc>
      </w:tr>
      <w:tr w:rsidR="00533240" w:rsidRPr="00DB3114" w:rsidTr="00977AA0"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:rsidR="00533240" w:rsidRPr="00DB3114" w:rsidRDefault="00533240" w:rsidP="00977AA0">
            <w:pPr>
              <w:spacing w:line="440" w:lineRule="exact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>参加人员（签字）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3240" w:rsidRPr="00DB3114" w:rsidRDefault="00533240" w:rsidP="00977AA0">
            <w:pPr>
              <w:spacing w:line="440" w:lineRule="exact"/>
              <w:ind w:firstLineChars="400" w:firstLine="960"/>
              <w:rPr>
                <w:sz w:val="24"/>
              </w:rPr>
            </w:pPr>
          </w:p>
        </w:tc>
      </w:tr>
      <w:tr w:rsidR="00533240" w:rsidRPr="000C32EE" w:rsidTr="00977AA0">
        <w:trPr>
          <w:trHeight w:val="1049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40" w:rsidRPr="00DB3114" w:rsidRDefault="00533240" w:rsidP="00977AA0">
            <w:pPr>
              <w:spacing w:line="440" w:lineRule="exact"/>
              <w:ind w:firstLineChars="14" w:firstLine="34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>会议内容：</w:t>
            </w:r>
          </w:p>
          <w:p w:rsidR="00533240" w:rsidRPr="00DB3114" w:rsidRDefault="00533240" w:rsidP="00977AA0">
            <w:pPr>
              <w:spacing w:line="440" w:lineRule="exact"/>
              <w:ind w:firstLineChars="250" w:firstLine="600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1. </w:t>
            </w:r>
            <w:r w:rsidRPr="00DB3114">
              <w:rPr>
                <w:rFonts w:hint="eastAsia"/>
                <w:sz w:val="24"/>
              </w:rPr>
              <w:t>介绍对受审核方成文信息的审查情况（涉及到需进行文件审查时）、上次审核情况、受审核方管理体系特点，使审核组成员对受审核方的组织结构、地域分布、管理体系运行等有初步了解。</w:t>
            </w:r>
          </w:p>
          <w:p w:rsidR="00533240" w:rsidRPr="00DB3114" w:rsidRDefault="00533240" w:rsidP="00977AA0">
            <w:pPr>
              <w:spacing w:line="440" w:lineRule="exact"/>
              <w:ind w:firstLineChars="250" w:firstLine="600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250" w:firstLine="600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2. </w:t>
            </w:r>
            <w:r w:rsidRPr="00DB3114">
              <w:rPr>
                <w:rFonts w:hint="eastAsia"/>
                <w:sz w:val="24"/>
              </w:rPr>
              <w:t>介绍并确认体系运行有关情况（需要时，请受审核方主管部门参加）。主要包括：产品研制生产情况，目前研制生产的产品，产品质量状况，体系运行情况，上次审核以来体系的主要变化情况等。</w:t>
            </w: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3. </w:t>
            </w:r>
            <w:r w:rsidRPr="00DB3114">
              <w:rPr>
                <w:rFonts w:hint="eastAsia"/>
                <w:sz w:val="24"/>
              </w:rPr>
              <w:t>确定上次审核需跟踪验证内容（不符合项、体系薄弱环节）、军方代表提出并应在审核中关注问题（适宜时）的安排。</w:t>
            </w: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4. </w:t>
            </w:r>
            <w:r w:rsidRPr="00DB3114">
              <w:rPr>
                <w:rFonts w:hint="eastAsia"/>
                <w:sz w:val="24"/>
              </w:rPr>
              <w:t>由具有专业能力的审核员</w:t>
            </w:r>
            <w:r w:rsidRPr="00DB3114">
              <w:rPr>
                <w:sz w:val="24"/>
              </w:rPr>
              <w:t>/</w:t>
            </w:r>
            <w:r w:rsidRPr="00DB3114">
              <w:rPr>
                <w:rFonts w:hint="eastAsia"/>
                <w:sz w:val="24"/>
              </w:rPr>
              <w:t>技术专家向非专业审核员进行专业引导。</w:t>
            </w: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5. </w:t>
            </w:r>
            <w:r w:rsidRPr="00DB3114">
              <w:rPr>
                <w:rFonts w:hint="eastAsia"/>
                <w:sz w:val="24"/>
              </w:rPr>
              <w:t>确认审核组成员明确各自分工并做好相应准备工作。</w:t>
            </w: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6. </w:t>
            </w:r>
            <w:r w:rsidRPr="00DB3114">
              <w:rPr>
                <w:rFonts w:hint="eastAsia"/>
                <w:sz w:val="24"/>
              </w:rPr>
              <w:t>确认审核过程中审核组内部沟通的途径和要求。</w:t>
            </w:r>
          </w:p>
          <w:p w:rsidR="00533240" w:rsidRPr="00DB3114" w:rsidRDefault="00533240" w:rsidP="00977AA0">
            <w:pPr>
              <w:spacing w:line="440" w:lineRule="exact"/>
              <w:ind w:firstLineChars="191" w:firstLine="458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7. </w:t>
            </w:r>
            <w:r w:rsidRPr="00DB3114">
              <w:rPr>
                <w:rFonts w:hint="eastAsia"/>
                <w:sz w:val="24"/>
              </w:rPr>
              <w:t>确认对夜班活动的审核安排。</w:t>
            </w:r>
          </w:p>
          <w:p w:rsidR="00533240" w:rsidRPr="000C32EE" w:rsidRDefault="00533240" w:rsidP="00977AA0">
            <w:pPr>
              <w:spacing w:line="440" w:lineRule="exact"/>
              <w:ind w:firstLineChars="214" w:firstLine="514"/>
              <w:rPr>
                <w:sz w:val="24"/>
              </w:rPr>
            </w:pPr>
            <w:r w:rsidRPr="00DB3114">
              <w:rPr>
                <w:rFonts w:hint="eastAsia"/>
                <w:sz w:val="24"/>
              </w:rPr>
              <w:t xml:space="preserve">8. </w:t>
            </w:r>
            <w:r w:rsidRPr="00DB3114">
              <w:rPr>
                <w:rFonts w:hint="eastAsia"/>
                <w:sz w:val="24"/>
              </w:rPr>
              <w:t>其他</w:t>
            </w:r>
          </w:p>
        </w:tc>
      </w:tr>
    </w:tbl>
    <w:p w:rsidR="00533240" w:rsidRPr="000B70B8" w:rsidRDefault="00533240" w:rsidP="00533240">
      <w:pPr>
        <w:spacing w:line="440" w:lineRule="exact"/>
        <w:rPr>
          <w:sz w:val="24"/>
        </w:rPr>
      </w:pPr>
    </w:p>
    <w:p w:rsidR="00E92044" w:rsidRPr="00533240" w:rsidRDefault="00E92044" w:rsidP="00533240">
      <w:pPr>
        <w:rPr>
          <w:szCs w:val="18"/>
        </w:rPr>
      </w:pPr>
    </w:p>
    <w:sectPr w:rsidR="00E92044" w:rsidRPr="00533240" w:rsidSect="00022AF8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992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4B" w:rsidRDefault="0056074B">
      <w:r>
        <w:separator/>
      </w:r>
    </w:p>
  </w:endnote>
  <w:endnote w:type="continuationSeparator" w:id="1">
    <w:p w:rsidR="0056074B" w:rsidRDefault="0056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9" w:rsidRDefault="00197451" w:rsidP="004871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7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7B9" w:rsidRDefault="007027B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9" w:rsidRDefault="00F02B7A" w:rsidP="00C441E5">
    <w:pPr>
      <w:pStyle w:val="a4"/>
      <w:tabs>
        <w:tab w:val="clear" w:pos="8306"/>
        <w:tab w:val="right" w:pos="9000"/>
      </w:tabs>
    </w:pPr>
    <w:r>
      <w:rPr>
        <w:rFonts w:hint="eastAsia"/>
      </w:rPr>
      <w:t>jycxrz190713k0</w:t>
    </w:r>
    <w:r w:rsidR="007027B9">
      <w:rPr>
        <w:rFonts w:hint="eastAsia"/>
      </w:rPr>
      <w:tab/>
    </w:r>
    <w:r w:rsidR="007027B9">
      <w:rPr>
        <w:rFonts w:hint="eastAsia"/>
      </w:rPr>
      <w:tab/>
    </w:r>
    <w:r w:rsidR="007027B9">
      <w:rPr>
        <w:rFonts w:hint="eastAsia"/>
      </w:rPr>
      <w:t>第</w:t>
    </w:r>
    <w:r w:rsidR="00197451">
      <w:rPr>
        <w:rStyle w:val="a5"/>
      </w:rPr>
      <w:fldChar w:fldCharType="begin"/>
    </w:r>
    <w:r w:rsidR="007027B9">
      <w:rPr>
        <w:rStyle w:val="a5"/>
      </w:rPr>
      <w:instrText xml:space="preserve"> PAGE </w:instrText>
    </w:r>
    <w:r w:rsidR="00197451">
      <w:rPr>
        <w:rStyle w:val="a5"/>
      </w:rPr>
      <w:fldChar w:fldCharType="separate"/>
    </w:r>
    <w:r w:rsidR="00533240">
      <w:rPr>
        <w:rStyle w:val="a5"/>
        <w:noProof/>
      </w:rPr>
      <w:t>1</w:t>
    </w:r>
    <w:r w:rsidR="00197451">
      <w:rPr>
        <w:rStyle w:val="a5"/>
      </w:rPr>
      <w:fldChar w:fldCharType="end"/>
    </w:r>
    <w:r w:rsidR="007027B9">
      <w:rPr>
        <w:rStyle w:val="a5"/>
        <w:rFonts w:hint="eastAsia"/>
      </w:rPr>
      <w:t>页</w:t>
    </w:r>
    <w:r w:rsidR="007027B9">
      <w:rPr>
        <w:rStyle w:val="a5"/>
        <w:rFonts w:hint="eastAsia"/>
      </w:rPr>
      <w:t xml:space="preserve"> </w:t>
    </w:r>
    <w:r w:rsidR="007027B9">
      <w:rPr>
        <w:rStyle w:val="a5"/>
        <w:rFonts w:hint="eastAsia"/>
      </w:rPr>
      <w:t>共</w:t>
    </w:r>
    <w:r w:rsidR="00197451">
      <w:rPr>
        <w:rStyle w:val="a5"/>
      </w:rPr>
      <w:fldChar w:fldCharType="begin"/>
    </w:r>
    <w:r w:rsidR="007027B9">
      <w:rPr>
        <w:rStyle w:val="a5"/>
      </w:rPr>
      <w:instrText xml:space="preserve"> SECTIONPAGES  </w:instrText>
    </w:r>
    <w:r w:rsidR="00197451">
      <w:rPr>
        <w:rStyle w:val="a5"/>
      </w:rPr>
      <w:fldChar w:fldCharType="separate"/>
    </w:r>
    <w:r w:rsidR="00533240">
      <w:rPr>
        <w:rStyle w:val="a5"/>
        <w:noProof/>
      </w:rPr>
      <w:t>1</w:t>
    </w:r>
    <w:r w:rsidR="00197451">
      <w:rPr>
        <w:rStyle w:val="a5"/>
      </w:rPr>
      <w:fldChar w:fldCharType="end"/>
    </w:r>
    <w:r w:rsidR="007027B9"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4B" w:rsidRDefault="0056074B">
      <w:r>
        <w:separator/>
      </w:r>
    </w:p>
  </w:footnote>
  <w:footnote w:type="continuationSeparator" w:id="1">
    <w:p w:rsidR="0056074B" w:rsidRDefault="00560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9" w:rsidRPr="00611C73" w:rsidRDefault="00F74D41" w:rsidP="002840F4">
    <w:pPr>
      <w:pStyle w:val="a3"/>
      <w:tabs>
        <w:tab w:val="clear" w:pos="8306"/>
        <w:tab w:val="right" w:pos="8931"/>
      </w:tabs>
      <w:jc w:val="both"/>
      <w:rPr>
        <w:rFonts w:ascii="宋体" w:hAnsi="宋体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2869096</wp:posOffset>
          </wp:positionH>
          <wp:positionV relativeFrom="paragraph">
            <wp:posOffset>-216452</wp:posOffset>
          </wp:positionV>
          <wp:extent cx="521638" cy="373711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638" cy="3737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7B9">
      <w:rPr>
        <w:rFonts w:ascii="宋体" w:hAnsi="宋体" w:hint="eastAsia"/>
      </w:rPr>
      <w:t>北京军友诚信</w:t>
    </w:r>
    <w:r w:rsidR="00541D68">
      <w:rPr>
        <w:rFonts w:ascii="宋体" w:hAnsi="宋体" w:hint="eastAsia"/>
      </w:rPr>
      <w:t>检测</w:t>
    </w:r>
    <w:r w:rsidR="007027B9">
      <w:rPr>
        <w:rFonts w:ascii="宋体" w:hAnsi="宋体" w:hint="eastAsia"/>
      </w:rPr>
      <w:t>认证有限公司</w:t>
    </w:r>
    <w:r w:rsidR="007027B9">
      <w:rPr>
        <w:rFonts w:ascii="宋体" w:hAnsi="宋体" w:hint="eastAsia"/>
      </w:rPr>
      <w:tab/>
    </w:r>
    <w:r w:rsidR="007027B9">
      <w:rPr>
        <w:rFonts w:ascii="宋体" w:hAnsi="宋体" w:hint="eastAsia"/>
      </w:rPr>
      <w:tab/>
      <w:t>表35-</w:t>
    </w:r>
    <w:r w:rsidR="00426C67">
      <w:rPr>
        <w:rFonts w:ascii="宋体" w:hAnsi="宋体" w:hint="eastAsia"/>
      </w:rPr>
      <w:t>3</w:t>
    </w:r>
    <w:r w:rsidR="00533240">
      <w:rPr>
        <w:rFonts w:ascii="宋体" w:hAnsi="宋体" w:hint="eastAsia"/>
      </w:rP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C73"/>
    <w:rsid w:val="00022AF8"/>
    <w:rsid w:val="000845C2"/>
    <w:rsid w:val="000B41A4"/>
    <w:rsid w:val="000F4668"/>
    <w:rsid w:val="00110DCF"/>
    <w:rsid w:val="00112EFA"/>
    <w:rsid w:val="00197451"/>
    <w:rsid w:val="001B3911"/>
    <w:rsid w:val="001E51ED"/>
    <w:rsid w:val="001F3A2E"/>
    <w:rsid w:val="00230A4D"/>
    <w:rsid w:val="002840F4"/>
    <w:rsid w:val="00284F78"/>
    <w:rsid w:val="002B3742"/>
    <w:rsid w:val="002E2BDF"/>
    <w:rsid w:val="003E2E90"/>
    <w:rsid w:val="003F1CAA"/>
    <w:rsid w:val="003F4AE2"/>
    <w:rsid w:val="00403FD4"/>
    <w:rsid w:val="00422663"/>
    <w:rsid w:val="00426C67"/>
    <w:rsid w:val="0046279F"/>
    <w:rsid w:val="0048710A"/>
    <w:rsid w:val="004A2523"/>
    <w:rsid w:val="004C44AD"/>
    <w:rsid w:val="004F4224"/>
    <w:rsid w:val="00504B4F"/>
    <w:rsid w:val="00521B38"/>
    <w:rsid w:val="00533240"/>
    <w:rsid w:val="00535CA8"/>
    <w:rsid w:val="00541D68"/>
    <w:rsid w:val="0056074B"/>
    <w:rsid w:val="005719B0"/>
    <w:rsid w:val="005842F6"/>
    <w:rsid w:val="005D5106"/>
    <w:rsid w:val="00606162"/>
    <w:rsid w:val="00611C73"/>
    <w:rsid w:val="006166F2"/>
    <w:rsid w:val="00681C63"/>
    <w:rsid w:val="007027B9"/>
    <w:rsid w:val="00726A60"/>
    <w:rsid w:val="00730A2B"/>
    <w:rsid w:val="007336B6"/>
    <w:rsid w:val="00770FD3"/>
    <w:rsid w:val="00796713"/>
    <w:rsid w:val="0080132A"/>
    <w:rsid w:val="008026AE"/>
    <w:rsid w:val="00806011"/>
    <w:rsid w:val="00810729"/>
    <w:rsid w:val="008672D0"/>
    <w:rsid w:val="008F58BA"/>
    <w:rsid w:val="009215A3"/>
    <w:rsid w:val="00A303D4"/>
    <w:rsid w:val="00A327BB"/>
    <w:rsid w:val="00A50B98"/>
    <w:rsid w:val="00A9611E"/>
    <w:rsid w:val="00AC6AF2"/>
    <w:rsid w:val="00AE238B"/>
    <w:rsid w:val="00B53352"/>
    <w:rsid w:val="00B6114A"/>
    <w:rsid w:val="00B64E8F"/>
    <w:rsid w:val="00B912C1"/>
    <w:rsid w:val="00B9215B"/>
    <w:rsid w:val="00BD5967"/>
    <w:rsid w:val="00C26150"/>
    <w:rsid w:val="00C441E5"/>
    <w:rsid w:val="00D13551"/>
    <w:rsid w:val="00D13D8B"/>
    <w:rsid w:val="00D61BD5"/>
    <w:rsid w:val="00D81CC2"/>
    <w:rsid w:val="00D9200C"/>
    <w:rsid w:val="00DA7628"/>
    <w:rsid w:val="00E26A42"/>
    <w:rsid w:val="00E60456"/>
    <w:rsid w:val="00E6681F"/>
    <w:rsid w:val="00E7624F"/>
    <w:rsid w:val="00E92044"/>
    <w:rsid w:val="00EB20A1"/>
    <w:rsid w:val="00EC6D2B"/>
    <w:rsid w:val="00EE0FE2"/>
    <w:rsid w:val="00EE34A4"/>
    <w:rsid w:val="00EF28C1"/>
    <w:rsid w:val="00F02B7A"/>
    <w:rsid w:val="00F37B36"/>
    <w:rsid w:val="00F71102"/>
    <w:rsid w:val="00F74B93"/>
    <w:rsid w:val="00F74D41"/>
    <w:rsid w:val="00FC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B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11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11C73"/>
  </w:style>
  <w:style w:type="paragraph" w:styleId="a6">
    <w:name w:val="Balloon Text"/>
    <w:basedOn w:val="a"/>
    <w:link w:val="Char"/>
    <w:rsid w:val="00DA7628"/>
    <w:rPr>
      <w:sz w:val="18"/>
      <w:szCs w:val="18"/>
    </w:rPr>
  </w:style>
  <w:style w:type="character" w:customStyle="1" w:styleId="Char">
    <w:name w:val="批注框文本 Char"/>
    <w:basedOn w:val="a0"/>
    <w:link w:val="a6"/>
    <w:rsid w:val="00DA7628"/>
    <w:rPr>
      <w:kern w:val="2"/>
      <w:sz w:val="18"/>
      <w:szCs w:val="18"/>
    </w:rPr>
  </w:style>
  <w:style w:type="table" w:styleId="a7">
    <w:name w:val="Table Grid"/>
    <w:basedOn w:val="a1"/>
    <w:uiPriority w:val="59"/>
    <w:rsid w:val="00426C6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237</Characters>
  <Application>Microsoft Office Word</Application>
  <DocSecurity>0</DocSecurity>
  <Lines>23</Lines>
  <Paragraphs>21</Paragraphs>
  <ScaleCrop>false</ScaleCrop>
  <Company>MC SYSTEM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不符合项报告单</dc:title>
  <dc:creator>MC SYSTEM</dc:creator>
  <cp:lastModifiedBy>Administrator</cp:lastModifiedBy>
  <cp:revision>2</cp:revision>
  <cp:lastPrinted>2019-03-22T06:31:00Z</cp:lastPrinted>
  <dcterms:created xsi:type="dcterms:W3CDTF">2021-04-25T01:55:00Z</dcterms:created>
  <dcterms:modified xsi:type="dcterms:W3CDTF">2021-04-25T01:55:00Z</dcterms:modified>
</cp:coreProperties>
</file>