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7E49" w14:textId="77777777" w:rsidR="00B00EAD" w:rsidRDefault="008A164B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附件：</w:t>
      </w:r>
    </w:p>
    <w:p w14:paraId="233D9E99" w14:textId="77777777" w:rsidR="00B00EAD" w:rsidRDefault="008A164B">
      <w:pPr>
        <w:spacing w:line="36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企业信用等级评价申请表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923"/>
        <w:gridCol w:w="2107"/>
        <w:gridCol w:w="1523"/>
        <w:gridCol w:w="3035"/>
      </w:tblGrid>
      <w:tr w:rsidR="00B00EAD" w14:paraId="4BE6DDD0" w14:textId="77777777">
        <w:trPr>
          <w:trHeight w:val="510"/>
          <w:jc w:val="center"/>
        </w:trPr>
        <w:tc>
          <w:tcPr>
            <w:tcW w:w="24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A129A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666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84834" w14:textId="77777777" w:rsidR="00B00EAD" w:rsidRDefault="00B00EAD">
            <w:pPr>
              <w:spacing w:line="0" w:lineRule="atLeas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13B9C190" w14:textId="77777777">
        <w:trPr>
          <w:trHeight w:val="510"/>
          <w:jc w:val="center"/>
        </w:trPr>
        <w:tc>
          <w:tcPr>
            <w:tcW w:w="24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8561E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666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CA9C4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0CE9D3D2" w14:textId="77777777">
        <w:trPr>
          <w:trHeight w:val="510"/>
          <w:jc w:val="center"/>
        </w:trPr>
        <w:tc>
          <w:tcPr>
            <w:tcW w:w="24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36071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单位类型</w:t>
            </w:r>
          </w:p>
        </w:tc>
        <w:tc>
          <w:tcPr>
            <w:tcW w:w="666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7B28F" w14:textId="77777777" w:rsidR="00B00EAD" w:rsidRDefault="008A164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□科研型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□生产型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□服务型</w:t>
            </w:r>
          </w:p>
        </w:tc>
      </w:tr>
      <w:tr w:rsidR="00B00EAD" w14:paraId="75E57370" w14:textId="77777777">
        <w:trPr>
          <w:trHeight w:val="510"/>
          <w:jc w:val="center"/>
        </w:trPr>
        <w:tc>
          <w:tcPr>
            <w:tcW w:w="24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FD7CA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邮寄地址</w:t>
            </w:r>
          </w:p>
        </w:tc>
        <w:tc>
          <w:tcPr>
            <w:tcW w:w="666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61236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30BAD089" w14:textId="77777777">
        <w:trPr>
          <w:trHeight w:val="510"/>
          <w:jc w:val="center"/>
        </w:trPr>
        <w:tc>
          <w:tcPr>
            <w:tcW w:w="24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A8279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上级单位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所属集团</w:t>
            </w:r>
          </w:p>
        </w:tc>
        <w:tc>
          <w:tcPr>
            <w:tcW w:w="666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C66A7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5A122308" w14:textId="77777777">
        <w:trPr>
          <w:trHeight w:val="510"/>
          <w:jc w:val="center"/>
        </w:trPr>
        <w:tc>
          <w:tcPr>
            <w:tcW w:w="24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EF6A2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主要产品</w:t>
            </w:r>
          </w:p>
        </w:tc>
        <w:tc>
          <w:tcPr>
            <w:tcW w:w="666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856AE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00FBB52A" w14:textId="77777777">
        <w:trPr>
          <w:trHeight w:val="510"/>
          <w:jc w:val="center"/>
        </w:trPr>
        <w:tc>
          <w:tcPr>
            <w:tcW w:w="24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6D13C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经营场所</w:t>
            </w:r>
          </w:p>
        </w:tc>
        <w:tc>
          <w:tcPr>
            <w:tcW w:w="666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B0C8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02A88775" w14:textId="77777777">
        <w:trPr>
          <w:trHeight w:val="510"/>
          <w:jc w:val="center"/>
        </w:trPr>
        <w:tc>
          <w:tcPr>
            <w:tcW w:w="24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1AAD4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企业网址</w:t>
            </w:r>
          </w:p>
        </w:tc>
        <w:tc>
          <w:tcPr>
            <w:tcW w:w="666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3650D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0A996F8E" w14:textId="77777777">
        <w:trPr>
          <w:trHeight w:val="510"/>
          <w:jc w:val="center"/>
        </w:trPr>
        <w:tc>
          <w:tcPr>
            <w:tcW w:w="15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13DEB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企业规模</w:t>
            </w:r>
          </w:p>
        </w:tc>
        <w:tc>
          <w:tcPr>
            <w:tcW w:w="30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10C82" w14:textId="77777777" w:rsidR="00B00EAD" w:rsidRDefault="008A164B">
            <w:pPr>
              <w:spacing w:line="0" w:lineRule="atLeas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i/>
                <w:iCs/>
                <w:color w:val="FF0000"/>
                <w:sz w:val="24"/>
                <w:szCs w:val="24"/>
              </w:rPr>
              <w:t>（人员数量）</w:t>
            </w:r>
          </w:p>
        </w:tc>
        <w:tc>
          <w:tcPr>
            <w:tcW w:w="15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A12E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年营业额</w:t>
            </w:r>
          </w:p>
        </w:tc>
        <w:tc>
          <w:tcPr>
            <w:tcW w:w="30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94643" w14:textId="77777777" w:rsidR="00B00EAD" w:rsidRDefault="008A164B">
            <w:pPr>
              <w:spacing w:line="0" w:lineRule="atLeas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i/>
                <w:iCs/>
                <w:color w:val="FF0000"/>
                <w:sz w:val="24"/>
                <w:szCs w:val="24"/>
              </w:rPr>
              <w:t>（上年度营业额）</w:t>
            </w:r>
          </w:p>
        </w:tc>
      </w:tr>
      <w:tr w:rsidR="00B00EAD" w14:paraId="3224FC28" w14:textId="77777777">
        <w:trPr>
          <w:trHeight w:val="510"/>
          <w:jc w:val="center"/>
        </w:trPr>
        <w:tc>
          <w:tcPr>
            <w:tcW w:w="15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94DC3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联系部门</w:t>
            </w:r>
          </w:p>
        </w:tc>
        <w:tc>
          <w:tcPr>
            <w:tcW w:w="30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90E00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AFFE0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单位座机</w:t>
            </w:r>
          </w:p>
        </w:tc>
        <w:tc>
          <w:tcPr>
            <w:tcW w:w="30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7012D" w14:textId="77777777" w:rsidR="00B00EAD" w:rsidRDefault="00B00EAD">
            <w:pPr>
              <w:spacing w:line="0" w:lineRule="atLeas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116B609D" w14:textId="77777777">
        <w:trPr>
          <w:trHeight w:val="510"/>
          <w:jc w:val="center"/>
        </w:trPr>
        <w:tc>
          <w:tcPr>
            <w:tcW w:w="15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A5815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系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人</w:t>
            </w:r>
          </w:p>
        </w:tc>
        <w:tc>
          <w:tcPr>
            <w:tcW w:w="30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1F764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CA865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50848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1FC7611F" w14:textId="77777777">
        <w:trPr>
          <w:trHeight w:val="510"/>
          <w:jc w:val="center"/>
        </w:trPr>
        <w:tc>
          <w:tcPr>
            <w:tcW w:w="15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63230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电子邮箱</w:t>
            </w:r>
          </w:p>
        </w:tc>
        <w:tc>
          <w:tcPr>
            <w:tcW w:w="30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03C64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9CA2F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机</w:t>
            </w:r>
          </w:p>
        </w:tc>
        <w:tc>
          <w:tcPr>
            <w:tcW w:w="30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E1850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51FD3506" w14:textId="77777777">
        <w:trPr>
          <w:trHeight w:val="510"/>
          <w:jc w:val="center"/>
        </w:trPr>
        <w:tc>
          <w:tcPr>
            <w:tcW w:w="15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5B49C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编</w:t>
            </w:r>
          </w:p>
        </w:tc>
        <w:tc>
          <w:tcPr>
            <w:tcW w:w="30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E900E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91239" w14:textId="77777777" w:rsidR="00B00EAD" w:rsidRDefault="008A164B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真</w:t>
            </w:r>
          </w:p>
        </w:tc>
        <w:tc>
          <w:tcPr>
            <w:tcW w:w="30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CE3D6" w14:textId="77777777" w:rsidR="00B00EAD" w:rsidRDefault="00B00EA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00EAD" w14:paraId="3140EC15" w14:textId="77777777">
        <w:trPr>
          <w:trHeight w:val="510"/>
          <w:jc w:val="center"/>
        </w:trPr>
        <w:tc>
          <w:tcPr>
            <w:tcW w:w="24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80E6E" w14:textId="77777777" w:rsidR="00B00EAD" w:rsidRDefault="008A164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单位意见</w:t>
            </w:r>
          </w:p>
        </w:tc>
        <w:tc>
          <w:tcPr>
            <w:tcW w:w="666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E8E57" w14:textId="77777777" w:rsidR="00B00EAD" w:rsidRDefault="008A164B">
            <w:pPr>
              <w:spacing w:beforeLines="50" w:before="156" w:afterLines="50" w:after="156" w:line="0" w:lineRule="atLeast"/>
              <w:ind w:firstLineChars="200" w:firstLine="48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本单位自愿申请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北京军友诚信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检测认证有限公司组织开展的武器装备供应商信用等级评价，并参与评价结果相关推送活动。本单位承诺，申请书及所申报材料中提供的数据及相关证明资料真实、有效。</w:t>
            </w:r>
          </w:p>
          <w:p w14:paraId="50278D86" w14:textId="77777777" w:rsidR="00B00EAD" w:rsidRDefault="008A164B">
            <w:pPr>
              <w:spacing w:line="360" w:lineRule="auto"/>
              <w:ind w:firstLineChars="1000" w:firstLine="240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（单位公章）：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</w:t>
            </w:r>
          </w:p>
          <w:p w14:paraId="186D396E" w14:textId="77777777" w:rsidR="00B00EAD" w:rsidRDefault="008A164B">
            <w:pPr>
              <w:wordWrap w:val="0"/>
              <w:spacing w:afterLines="50" w:after="156" w:line="360" w:lineRule="auto"/>
              <w:jc w:val="right"/>
              <w:rPr>
                <w:rFonts w:ascii="仿宋" w:eastAsia="仿宋" w:hAnsi="仿宋" w:cs="仿宋"/>
                <w:bCs/>
                <w:color w:val="161616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0EAD" w14:paraId="09C5BAB9" w14:textId="77777777">
        <w:trPr>
          <w:trHeight w:val="510"/>
          <w:jc w:val="center"/>
        </w:trPr>
        <w:tc>
          <w:tcPr>
            <w:tcW w:w="244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DA12C" w14:textId="77777777" w:rsidR="00B00EAD" w:rsidRDefault="008A164B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受理意见</w:t>
            </w:r>
          </w:p>
        </w:tc>
        <w:tc>
          <w:tcPr>
            <w:tcW w:w="666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CC9A8" w14:textId="77777777" w:rsidR="00B00EAD" w:rsidRDefault="008A164B">
            <w:pPr>
              <w:spacing w:beforeLines="50" w:before="156"/>
              <w:ind w:firstLineChars="616" w:firstLine="1478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□受理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□不受理</w:t>
            </w:r>
          </w:p>
          <w:p w14:paraId="57A12678" w14:textId="77777777" w:rsidR="00B00EAD" w:rsidRDefault="008A164B">
            <w:pPr>
              <w:spacing w:afterLines="50" w:after="156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理由：</w:t>
            </w:r>
          </w:p>
          <w:p w14:paraId="5C4DADEC" w14:textId="77777777" w:rsidR="00B00EAD" w:rsidRDefault="00B00EAD">
            <w:pPr>
              <w:spacing w:afterLines="50" w:after="156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2B1618E4" w14:textId="77777777" w:rsidR="00B00EAD" w:rsidRDefault="008A164B">
            <w:pPr>
              <w:wordWrap w:val="0"/>
              <w:spacing w:afterLines="50" w:after="156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01990129" w14:textId="77777777" w:rsidR="00B00EAD" w:rsidRDefault="008A164B">
      <w:pPr>
        <w:spacing w:line="0" w:lineRule="atLeas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电子</w:t>
      </w:r>
      <w:r>
        <w:rPr>
          <w:rFonts w:ascii="仿宋_GB2312" w:eastAsia="仿宋_GB2312" w:hint="eastAsia"/>
          <w:sz w:val="24"/>
          <w:szCs w:val="24"/>
        </w:rPr>
        <w:t>邮箱：</w:t>
      </w:r>
      <w:r>
        <w:rPr>
          <w:rFonts w:ascii="仿宋_GB2312" w:eastAsia="仿宋_GB2312" w:hint="eastAsia"/>
          <w:sz w:val="24"/>
          <w:szCs w:val="24"/>
        </w:rPr>
        <w:t>xyb@jycxrz.com</w:t>
      </w:r>
      <w:r>
        <w:rPr>
          <w:rFonts w:ascii="仿宋_GB2312" w:eastAsia="仿宋_GB2312" w:hint="eastAsia"/>
          <w:sz w:val="24"/>
          <w:szCs w:val="24"/>
        </w:rPr>
        <w:t>；电话：</w:t>
      </w:r>
      <w:r>
        <w:rPr>
          <w:rFonts w:ascii="仿宋_GB2312" w:eastAsia="仿宋_GB2312" w:hint="eastAsia"/>
          <w:sz w:val="24"/>
          <w:szCs w:val="24"/>
        </w:rPr>
        <w:t>010-81030842</w:t>
      </w:r>
      <w:r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81030848</w:t>
      </w:r>
      <w:r>
        <w:rPr>
          <w:rFonts w:ascii="仿宋_GB2312" w:eastAsia="仿宋_GB2312" w:hint="eastAsia"/>
          <w:sz w:val="24"/>
          <w:szCs w:val="24"/>
        </w:rPr>
        <w:t>；传真：</w:t>
      </w:r>
      <w:r>
        <w:rPr>
          <w:rFonts w:ascii="仿宋_GB2312" w:eastAsia="仿宋_GB2312" w:hint="eastAsia"/>
          <w:sz w:val="24"/>
          <w:szCs w:val="24"/>
        </w:rPr>
        <w:t>010-67865138</w:t>
      </w:r>
    </w:p>
    <w:p w14:paraId="65CE2CFA" w14:textId="77777777" w:rsidR="00B00EAD" w:rsidRDefault="008A164B">
      <w:pPr>
        <w:spacing w:line="0" w:lineRule="atLeas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通信地址：北京市通州区经海五路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号院</w:t>
      </w:r>
      <w:r>
        <w:rPr>
          <w:rFonts w:ascii="仿宋_GB2312" w:eastAsia="仿宋_GB2312" w:hint="eastAsia"/>
          <w:sz w:val="24"/>
          <w:szCs w:val="24"/>
        </w:rPr>
        <w:t>27</w:t>
      </w:r>
      <w:r>
        <w:rPr>
          <w:rFonts w:ascii="仿宋_GB2312" w:eastAsia="仿宋_GB2312" w:hint="eastAsia"/>
          <w:sz w:val="24"/>
          <w:szCs w:val="24"/>
        </w:rPr>
        <w:t>号楼</w:t>
      </w:r>
      <w:r>
        <w:rPr>
          <w:rFonts w:ascii="仿宋_GB2312" w:eastAsia="仿宋_GB2312" w:hint="eastAsia"/>
          <w:sz w:val="24"/>
          <w:szCs w:val="24"/>
        </w:rPr>
        <w:t>·</w:t>
      </w:r>
      <w:proofErr w:type="gramStart"/>
      <w:r>
        <w:rPr>
          <w:rFonts w:ascii="仿宋_GB2312" w:eastAsia="仿宋_GB2312" w:hint="eastAsia"/>
          <w:sz w:val="24"/>
          <w:szCs w:val="24"/>
        </w:rPr>
        <w:t>军友</w:t>
      </w:r>
      <w:r>
        <w:rPr>
          <w:rFonts w:ascii="仿宋_GB2312" w:eastAsia="仿宋_GB2312" w:hint="eastAsia"/>
          <w:sz w:val="24"/>
          <w:szCs w:val="24"/>
        </w:rPr>
        <w:t>信用</w:t>
      </w:r>
      <w:proofErr w:type="gramEnd"/>
      <w:r>
        <w:rPr>
          <w:rFonts w:ascii="仿宋_GB2312" w:eastAsia="仿宋_GB2312" w:hint="eastAsia"/>
          <w:sz w:val="24"/>
          <w:szCs w:val="24"/>
        </w:rPr>
        <w:t>评价（</w:t>
      </w:r>
      <w:r>
        <w:rPr>
          <w:rFonts w:ascii="仿宋_GB2312" w:eastAsia="仿宋_GB2312"/>
          <w:sz w:val="24"/>
          <w:szCs w:val="24"/>
        </w:rPr>
        <w:t>10111</w:t>
      </w:r>
      <w:r>
        <w:rPr>
          <w:rFonts w:ascii="仿宋_GB2312" w:eastAsia="仿宋_GB2312" w:hint="eastAsia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 xml:space="preserve"> </w:t>
      </w:r>
    </w:p>
    <w:sectPr w:rsidR="00B00EA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ECC1" w14:textId="77777777" w:rsidR="008A164B" w:rsidRDefault="008A164B">
      <w:r>
        <w:separator/>
      </w:r>
    </w:p>
  </w:endnote>
  <w:endnote w:type="continuationSeparator" w:id="0">
    <w:p w14:paraId="54A169D8" w14:textId="77777777" w:rsidR="008A164B" w:rsidRDefault="008A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1A87" w14:textId="77777777" w:rsidR="00B00EAD" w:rsidRDefault="008A164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B7429C" wp14:editId="158348E5">
              <wp:simplePos x="0" y="0"/>
              <wp:positionH relativeFrom="margin">
                <wp:posOffset>2388235</wp:posOffset>
              </wp:positionH>
              <wp:positionV relativeFrom="paragraph">
                <wp:posOffset>-81915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03415" w14:textId="77777777" w:rsidR="00B00EAD" w:rsidRDefault="008A164B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7429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188.05pt;margin-top:-6.4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Acl047gAAAACwEAAA8AAABkcnMvZG93bnJldi54&#10;bWxMj8tOwzAQRfdI/IM1SOxaJ2lJS4hTQUVYItGw6NKNhyTgR2S7afh7hhUsZ+bozrnlbjaaTejD&#10;4KyAdJkAQ9s6NdhOwHtTL7bAQpRWSe0sCvjGALvq+qqUhXIX+4bTIXaMQmwopIA+xrHgPLQ9GhmW&#10;bkRLtw/njYw0+o4rLy8UbjTPkiTnRg6WPvRyxH2P7dfhbATs66bxEwavj/hSrz5fn9b4PAtxezM/&#10;PgCLOMc/GH71SR0qcjq5s1WBaQGrTZ4SKmCRZvfAiMjzNW1OArLNXQq8Kvn/DtUPAAAA//8DAFBL&#10;AQItABQABgAIAAAAIQC2gziS/gAAAOEBAAATAAAAAAAAAAAAAAAAAAAAAABbQ29udGVudF9UeXBl&#10;c10ueG1sUEsBAi0AFAAGAAgAAAAhADj9If/WAAAAlAEAAAsAAAAAAAAAAAAAAAAALwEAAF9yZWxz&#10;Ly5yZWxzUEsBAi0AFAAGAAgAAAAhAG1qZYhhAgAACgUAAA4AAAAAAAAAAAAAAAAALgIAAGRycy9l&#10;Mm9Eb2MueG1sUEsBAi0AFAAGAAgAAAAhAAcl047gAAAACwEAAA8AAAAAAAAAAAAAAAAAuwQAAGRy&#10;cy9kb3ducmV2LnhtbFBLBQYAAAAABAAEAPMAAADIBQAAAAA=&#10;" filled="f" stroked="f" strokeweight=".5pt">
              <v:textbox style="mso-fit-shape-to-text:t" inset="0,0,0,0">
                <w:txbxContent>
                  <w:p w14:paraId="68903415" w14:textId="77777777" w:rsidR="00B00EAD" w:rsidRDefault="008A164B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32E4" w14:textId="77777777" w:rsidR="008A164B" w:rsidRDefault="008A164B">
      <w:r>
        <w:separator/>
      </w:r>
    </w:p>
  </w:footnote>
  <w:footnote w:type="continuationSeparator" w:id="0">
    <w:p w14:paraId="41631712" w14:textId="77777777" w:rsidR="008A164B" w:rsidRDefault="008A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B1C"/>
    <w:multiLevelType w:val="multilevel"/>
    <w:tmpl w:val="23B74B1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F57701C6"/>
    <w:rsid w:val="F7AB4ACE"/>
    <w:rsid w:val="FFED8DE2"/>
    <w:rsid w:val="FFFFCF2F"/>
    <w:rsid w:val="00024F08"/>
    <w:rsid w:val="00027DA5"/>
    <w:rsid w:val="000303AF"/>
    <w:rsid w:val="000556BC"/>
    <w:rsid w:val="0009248D"/>
    <w:rsid w:val="000D3256"/>
    <w:rsid w:val="000F32DC"/>
    <w:rsid w:val="000F67CA"/>
    <w:rsid w:val="0014432B"/>
    <w:rsid w:val="00172A27"/>
    <w:rsid w:val="001A6176"/>
    <w:rsid w:val="001B1B60"/>
    <w:rsid w:val="001B7665"/>
    <w:rsid w:val="001D18F5"/>
    <w:rsid w:val="001F562C"/>
    <w:rsid w:val="00245B10"/>
    <w:rsid w:val="00293162"/>
    <w:rsid w:val="002B5CCA"/>
    <w:rsid w:val="002F1810"/>
    <w:rsid w:val="00316358"/>
    <w:rsid w:val="003340EB"/>
    <w:rsid w:val="00340CE6"/>
    <w:rsid w:val="0036504B"/>
    <w:rsid w:val="003A0CAF"/>
    <w:rsid w:val="003F458D"/>
    <w:rsid w:val="004D79F0"/>
    <w:rsid w:val="005E265B"/>
    <w:rsid w:val="005E2F75"/>
    <w:rsid w:val="00605A62"/>
    <w:rsid w:val="00651859"/>
    <w:rsid w:val="006A7466"/>
    <w:rsid w:val="00736E0E"/>
    <w:rsid w:val="007D69E1"/>
    <w:rsid w:val="008067AC"/>
    <w:rsid w:val="00810326"/>
    <w:rsid w:val="00850F3B"/>
    <w:rsid w:val="008733A4"/>
    <w:rsid w:val="00894B90"/>
    <w:rsid w:val="008A164B"/>
    <w:rsid w:val="008E6938"/>
    <w:rsid w:val="008F0B94"/>
    <w:rsid w:val="00941D34"/>
    <w:rsid w:val="009830E7"/>
    <w:rsid w:val="00A44502"/>
    <w:rsid w:val="00A5742C"/>
    <w:rsid w:val="00A61449"/>
    <w:rsid w:val="00A84FB3"/>
    <w:rsid w:val="00AA6C99"/>
    <w:rsid w:val="00AB751A"/>
    <w:rsid w:val="00AC2AA5"/>
    <w:rsid w:val="00AF23B8"/>
    <w:rsid w:val="00B00EAD"/>
    <w:rsid w:val="00B469FF"/>
    <w:rsid w:val="00B83658"/>
    <w:rsid w:val="00BD5012"/>
    <w:rsid w:val="00C626DB"/>
    <w:rsid w:val="00C70885"/>
    <w:rsid w:val="00CA0038"/>
    <w:rsid w:val="00CB58C5"/>
    <w:rsid w:val="00CC3FBA"/>
    <w:rsid w:val="00CE1CE4"/>
    <w:rsid w:val="00D227C3"/>
    <w:rsid w:val="00D55BE4"/>
    <w:rsid w:val="00D60C06"/>
    <w:rsid w:val="00E05A8C"/>
    <w:rsid w:val="00E62E7A"/>
    <w:rsid w:val="00E9274D"/>
    <w:rsid w:val="00EE060E"/>
    <w:rsid w:val="00F22A85"/>
    <w:rsid w:val="00F25E44"/>
    <w:rsid w:val="00FD0E7E"/>
    <w:rsid w:val="01514B18"/>
    <w:rsid w:val="01DB63AF"/>
    <w:rsid w:val="026C1AE9"/>
    <w:rsid w:val="0A2047D8"/>
    <w:rsid w:val="11680136"/>
    <w:rsid w:val="17A54F70"/>
    <w:rsid w:val="2453366C"/>
    <w:rsid w:val="248D4349"/>
    <w:rsid w:val="369956AF"/>
    <w:rsid w:val="378045A0"/>
    <w:rsid w:val="37DD5C3A"/>
    <w:rsid w:val="3ADD775E"/>
    <w:rsid w:val="3E743911"/>
    <w:rsid w:val="3E766835"/>
    <w:rsid w:val="3EFB4C1C"/>
    <w:rsid w:val="402E0CAA"/>
    <w:rsid w:val="41A32B24"/>
    <w:rsid w:val="486F3CAD"/>
    <w:rsid w:val="4AEF653A"/>
    <w:rsid w:val="52C17DB1"/>
    <w:rsid w:val="54BA1490"/>
    <w:rsid w:val="556A33DB"/>
    <w:rsid w:val="59E31B5B"/>
    <w:rsid w:val="647D591A"/>
    <w:rsid w:val="656F52D4"/>
    <w:rsid w:val="69AE032F"/>
    <w:rsid w:val="69FD2E83"/>
    <w:rsid w:val="6AF04A12"/>
    <w:rsid w:val="6C835A30"/>
    <w:rsid w:val="6CFFC9FF"/>
    <w:rsid w:val="6F235C95"/>
    <w:rsid w:val="73C10B77"/>
    <w:rsid w:val="7412637D"/>
    <w:rsid w:val="75ED19BE"/>
    <w:rsid w:val="7AA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DCD7"/>
  <w15:docId w15:val="{D4D00D8A-B5E9-4FA1-B1CB-7180E6D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hAnsi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军友诚信〔2020〕第10号</dc:title>
  <dc:creator>JFW-007</dc:creator>
  <cp:lastModifiedBy>pcc</cp:lastModifiedBy>
  <cp:revision>2</cp:revision>
  <cp:lastPrinted>2022-06-23T13:27:00Z</cp:lastPrinted>
  <dcterms:created xsi:type="dcterms:W3CDTF">2023-10-18T05:32:00Z</dcterms:created>
  <dcterms:modified xsi:type="dcterms:W3CDTF">2023-10-18T05:32:00Z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  <property fmtid="{D5CDD505-2E9C-101B-9397-08002B2CF9AE}" pid="3" name="ICV">
    <vt:lpwstr>985EAA4CE0894C5B84B92ECAB826A444</vt:lpwstr>
  </property>
</Properties>
</file>